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345B" w:rsidRPr="00AF6EE5" w:rsidRDefault="00B64E63" w:rsidP="00AF6EE5">
      <w:pPr>
        <w:spacing w:after="0" w:line="240" w:lineRule="auto"/>
        <w:rPr>
          <w:rFonts w:ascii="Arial Rounded MT Bold" w:hAnsi="Arial Rounded MT Bold"/>
          <w:color w:val="215868" w:themeColor="accent5" w:themeShade="80"/>
          <w:sz w:val="48"/>
          <w:szCs w:val="48"/>
        </w:rPr>
      </w:pPr>
      <w:r>
        <w:rPr>
          <w:rFonts w:ascii="Arial Rounded MT Bold" w:hAnsi="Arial Rounded MT Bold"/>
          <w:noProof/>
          <w:color w:val="215868" w:themeColor="accent5" w:themeShade="80"/>
          <w:sz w:val="44"/>
          <w:szCs w:val="44"/>
          <w:lang w:val="es-E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margin-left:-19.55pt;margin-top:-1.95pt;width:25.85pt;height:691.8pt;z-index:251663360;mso-position-horizontal-relative:text;mso-position-vertical-relative:text;mso-width-relative:margin;mso-height-relative:margin" fillcolor="#205867 [1608]" stroked="f">
            <v:fill opacity="56361f" color2="fill darken(153)" angle="-90" focusposition="1" focussize="" method="linear sigma" type="gradient"/>
            <v:textbox>
              <w:txbxContent>
                <w:p w:rsidR="008B2E71" w:rsidRDefault="008B2E71">
                  <w:pPr>
                    <w:rPr>
                      <w:lang w:val="es-ES"/>
                    </w:rPr>
                  </w:pPr>
                </w:p>
                <w:p w:rsidR="003D04D8" w:rsidRDefault="003D04D8">
                  <w:pPr>
                    <w:rPr>
                      <w:lang w:val="es-ES"/>
                    </w:rPr>
                  </w:pPr>
                </w:p>
              </w:txbxContent>
            </v:textbox>
          </v:shape>
        </w:pict>
      </w:r>
      <w:r w:rsidR="00AF2B1E" w:rsidRPr="00AF2B1E">
        <w:rPr>
          <w:rFonts w:ascii="Arial Rounded MT Bold" w:hAnsi="Arial Rounded MT Bold"/>
          <w:b/>
          <w:bCs/>
          <w:noProof/>
          <w:color w:val="215868" w:themeColor="accent5" w:themeShade="80"/>
          <w:sz w:val="48"/>
          <w:szCs w:val="48"/>
          <w:lang w:eastAsia="es-VE"/>
        </w:rPr>
        <w:drawing>
          <wp:anchor distT="0" distB="0" distL="114300" distR="114300" simplePos="0" relativeHeight="251659264" behindDoc="0" locked="0" layoutInCell="1" allowOverlap="1" wp14:anchorId="57C65371" wp14:editId="6E7BEA7E">
            <wp:simplePos x="0" y="0"/>
            <wp:positionH relativeFrom="column">
              <wp:posOffset>5250604</wp:posOffset>
            </wp:positionH>
            <wp:positionV relativeFrom="paragraph">
              <wp:posOffset>88054</wp:posOffset>
            </wp:positionV>
            <wp:extent cx="1057910" cy="902549"/>
            <wp:effectExtent l="0" t="76200" r="0" b="50165"/>
            <wp:wrapNone/>
            <wp:docPr id="2" name="Imagen 2" descr="C:\Users\Windows8\Desktop\20181008_1942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indows8\Desktop\20181008_194250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067687" cy="910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B2E71">
        <w:rPr>
          <w:rFonts w:ascii="Arial Rounded MT Bold" w:hAnsi="Arial Rounded MT Bold"/>
          <w:color w:val="215868" w:themeColor="accent5" w:themeShade="80"/>
          <w:sz w:val="44"/>
          <w:szCs w:val="44"/>
          <w:lang w:val="es-ES"/>
        </w:rPr>
        <w:t xml:space="preserve">   </w:t>
      </w:r>
      <w:r w:rsidR="001307CB">
        <w:rPr>
          <w:rFonts w:ascii="Arial Rounded MT Bold" w:hAnsi="Arial Rounded MT Bold"/>
          <w:color w:val="215868" w:themeColor="accent5" w:themeShade="80"/>
          <w:sz w:val="48"/>
          <w:szCs w:val="48"/>
          <w:lang w:val="es-ES"/>
        </w:rPr>
        <w:t>José Nicolás</w:t>
      </w:r>
      <w:r w:rsidR="005D345B" w:rsidRPr="00AF6EE5">
        <w:rPr>
          <w:rFonts w:ascii="Arial Rounded MT Bold" w:hAnsi="Arial Rounded MT Bold"/>
          <w:color w:val="215868" w:themeColor="accent5" w:themeShade="80"/>
          <w:sz w:val="48"/>
          <w:szCs w:val="48"/>
          <w:lang w:val="es-ES"/>
        </w:rPr>
        <w:t xml:space="preserve"> </w:t>
      </w:r>
      <w:r w:rsidR="005D345B" w:rsidRPr="00AF6EE5">
        <w:rPr>
          <w:rFonts w:ascii="Arial Rounded MT Bold" w:hAnsi="Arial Rounded MT Bold"/>
          <w:b/>
          <w:bCs/>
          <w:color w:val="215868" w:themeColor="accent5" w:themeShade="80"/>
          <w:sz w:val="48"/>
          <w:szCs w:val="48"/>
          <w:lang w:val="es-ES"/>
        </w:rPr>
        <w:t>Umaña Ascencio</w:t>
      </w:r>
    </w:p>
    <w:p w:rsidR="008B2E71" w:rsidRDefault="005D345B" w:rsidP="008B2E71">
      <w:pPr>
        <w:spacing w:after="0"/>
        <w:rPr>
          <w:sz w:val="28"/>
          <w:szCs w:val="28"/>
        </w:rPr>
      </w:pPr>
      <w:r w:rsidRPr="008B2E71">
        <w:rPr>
          <w:rFonts w:ascii="Arial Rounded MT Bold" w:hAnsi="Arial Rounded MT Bold"/>
          <w:color w:val="215868" w:themeColor="accent5" w:themeShade="80"/>
          <w:sz w:val="44"/>
          <w:szCs w:val="44"/>
          <w:lang w:val="es-ES"/>
        </w:rPr>
        <w:t xml:space="preserve"> </w:t>
      </w:r>
      <w:r w:rsidR="008B2E71">
        <w:rPr>
          <w:rFonts w:ascii="Arial Rounded MT Bold" w:hAnsi="Arial Rounded MT Bold"/>
          <w:color w:val="215868" w:themeColor="accent5" w:themeShade="80"/>
          <w:sz w:val="44"/>
          <w:szCs w:val="44"/>
          <w:lang w:val="es-ES"/>
        </w:rPr>
        <w:t xml:space="preserve">  </w:t>
      </w:r>
      <w:r w:rsidR="001307CB">
        <w:rPr>
          <w:rFonts w:ascii="Arial Rounded MT Bold" w:hAnsi="Arial Rounded MT Bold"/>
          <w:color w:val="215868" w:themeColor="accent5" w:themeShade="80"/>
          <w:sz w:val="28"/>
          <w:szCs w:val="28"/>
          <w:lang w:val="es-ES"/>
        </w:rPr>
        <w:t>INGENIERO INDUSTRIAL</w:t>
      </w:r>
    </w:p>
    <w:p w:rsidR="008B2E71" w:rsidRDefault="00B64E63" w:rsidP="008B2E71">
      <w:pPr>
        <w:spacing w:after="0"/>
        <w:rPr>
          <w:sz w:val="28"/>
          <w:szCs w:val="28"/>
        </w:rPr>
      </w:pPr>
      <w:r>
        <w:rPr>
          <w:noProof/>
          <w:sz w:val="28"/>
          <w:szCs w:val="28"/>
          <w:lang w:val="es-ES"/>
        </w:rPr>
        <w:pict>
          <v:shape id="_x0000_s1029" type="#_x0000_t202" style="position:absolute;margin-left:-6.2pt;margin-top:17.65pt;width:198.35pt;height:23pt;z-index:251685888;mso-width-percent:400;mso-width-percent:400;mso-width-relative:margin;mso-height-relative:margin" fillcolor="#205867 [1608]" strokecolor="#205867 [1608]">
            <v:textbox>
              <w:txbxContent>
                <w:p w:rsidR="009059D9" w:rsidRPr="009059D9" w:rsidRDefault="009059D9">
                  <w:pPr>
                    <w:rPr>
                      <w:rFonts w:ascii="Arial Rounded MT Bold" w:hAnsi="Arial Rounded MT Bold"/>
                      <w:b/>
                      <w:color w:val="FFFFFF" w:themeColor="background1"/>
                      <w:sz w:val="24"/>
                      <w:szCs w:val="24"/>
                    </w:rPr>
                  </w:pPr>
                  <w:r w:rsidRPr="009059D9">
                    <w:rPr>
                      <w:rFonts w:ascii="Arial Rounded MT Bold" w:hAnsi="Arial Rounded MT Bold"/>
                      <w:b/>
                      <w:color w:val="FFFFFF" w:themeColor="background1"/>
                      <w:sz w:val="24"/>
                      <w:szCs w:val="24"/>
                    </w:rPr>
                    <w:t xml:space="preserve">DATOS </w:t>
                  </w:r>
                  <w:r w:rsidR="00EB20C6">
                    <w:rPr>
                      <w:rFonts w:ascii="Arial Rounded MT Bold" w:hAnsi="Arial Rounded MT Bold"/>
                      <w:b/>
                      <w:color w:val="FFFFFF" w:themeColor="background1"/>
                      <w:sz w:val="24"/>
                      <w:szCs w:val="24"/>
                    </w:rPr>
                    <w:t xml:space="preserve"> </w:t>
                  </w:r>
                  <w:r w:rsidRPr="009059D9">
                    <w:rPr>
                      <w:rFonts w:ascii="Arial Rounded MT Bold" w:hAnsi="Arial Rounded MT Bold"/>
                      <w:b/>
                      <w:color w:val="FFFFFF" w:themeColor="background1"/>
                      <w:sz w:val="24"/>
                      <w:szCs w:val="24"/>
                    </w:rPr>
                    <w:t>PERSONALES</w:t>
                  </w:r>
                </w:p>
              </w:txbxContent>
            </v:textbox>
          </v:shape>
        </w:pict>
      </w:r>
    </w:p>
    <w:p w:rsidR="008B2E71" w:rsidRDefault="00B64E63" w:rsidP="008B2E71">
      <w:pPr>
        <w:rPr>
          <w:sz w:val="28"/>
          <w:szCs w:val="28"/>
        </w:rPr>
      </w:pPr>
      <w:r>
        <w:rPr>
          <w:rFonts w:ascii="Arial" w:hAnsi="Arial" w:cs="Arial"/>
          <w:b/>
          <w:bCs/>
          <w:noProof/>
          <w:color w:val="215868" w:themeColor="accent5" w:themeShade="80"/>
          <w:lang w:val="es-ES"/>
        </w:rPr>
        <w:pict>
          <v:shape id="_x0000_s1042" type="#_x0000_t202" style="position:absolute;margin-left:6.6pt;margin-top:21.9pt;width:498.75pt;height:91.25pt;z-index:251689984;mso-width-relative:margin;mso-height-relative:margin" fillcolor="#daeef3 [664]" stroked="f">
            <v:fill color2="fill lighten(51)" angle="-135" focusposition=".5,.5" focussize="" method="linear sigma" focus="100%" type="gradient"/>
            <v:textbox>
              <w:txbxContent>
                <w:p w:rsidR="00B3667C" w:rsidRPr="008B2E71" w:rsidRDefault="00B3667C" w:rsidP="00B3667C">
                  <w:pPr>
                    <w:tabs>
                      <w:tab w:val="left" w:pos="990"/>
                    </w:tabs>
                    <w:spacing w:after="0" w:line="240" w:lineRule="auto"/>
                    <w:rPr>
                      <w:rFonts w:ascii="Arial" w:hAnsi="Arial" w:cs="Arial"/>
                      <w:color w:val="215868" w:themeColor="accent5" w:themeShade="80"/>
                    </w:rPr>
                  </w:pPr>
                  <w:r w:rsidRPr="008B2E71">
                    <w:rPr>
                      <w:rFonts w:ascii="Arial" w:hAnsi="Arial" w:cs="Arial"/>
                      <w:b/>
                      <w:bCs/>
                      <w:color w:val="215868" w:themeColor="accent5" w:themeShade="80"/>
                    </w:rPr>
                    <w:t xml:space="preserve">Cédula de identidad: </w:t>
                  </w:r>
                  <w:r w:rsidR="001307CB">
                    <w:rPr>
                      <w:rFonts w:ascii="Arial" w:hAnsi="Arial" w:cs="Arial"/>
                      <w:color w:val="215868" w:themeColor="accent5" w:themeShade="80"/>
                    </w:rPr>
                    <w:t>9239967</w:t>
                  </w:r>
                </w:p>
                <w:p w:rsidR="00B3667C" w:rsidRPr="00B3667C" w:rsidRDefault="00B3667C" w:rsidP="00B3667C">
                  <w:pPr>
                    <w:tabs>
                      <w:tab w:val="left" w:pos="990"/>
                    </w:tabs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215868" w:themeColor="accent5" w:themeShade="80"/>
                    </w:rPr>
                  </w:pPr>
                  <w:r w:rsidRPr="008B2E71">
                    <w:rPr>
                      <w:rFonts w:ascii="Arial" w:hAnsi="Arial" w:cs="Arial"/>
                      <w:b/>
                      <w:bCs/>
                      <w:color w:val="215868" w:themeColor="accent5" w:themeShade="80"/>
                    </w:rPr>
                    <w:t xml:space="preserve">Fecha de nacimiento: </w:t>
                  </w:r>
                  <w:r w:rsidRPr="008B2E71">
                    <w:rPr>
                      <w:rFonts w:ascii="Arial" w:hAnsi="Arial" w:cs="Arial"/>
                      <w:color w:val="215868" w:themeColor="accent5" w:themeShade="80"/>
                    </w:rPr>
                    <w:t>Sa</w:t>
                  </w:r>
                  <w:r w:rsidR="001307CB">
                    <w:rPr>
                      <w:rFonts w:ascii="Arial" w:hAnsi="Arial" w:cs="Arial"/>
                      <w:color w:val="215868" w:themeColor="accent5" w:themeShade="80"/>
                    </w:rPr>
                    <w:t>n Cristóbal, 12 de Noviembre de 1967</w:t>
                  </w:r>
                </w:p>
                <w:p w:rsidR="00B3667C" w:rsidRPr="008B2E71" w:rsidRDefault="00B3667C" w:rsidP="00B3667C">
                  <w:pPr>
                    <w:tabs>
                      <w:tab w:val="left" w:pos="990"/>
                    </w:tabs>
                    <w:spacing w:after="0" w:line="240" w:lineRule="auto"/>
                    <w:rPr>
                      <w:rFonts w:ascii="Arial" w:hAnsi="Arial" w:cs="Arial"/>
                      <w:color w:val="215868" w:themeColor="accent5" w:themeShade="80"/>
                    </w:rPr>
                  </w:pPr>
                  <w:r w:rsidRPr="008B2E71">
                    <w:rPr>
                      <w:rFonts w:ascii="Arial" w:hAnsi="Arial" w:cs="Arial"/>
                      <w:b/>
                      <w:bCs/>
                      <w:color w:val="215868" w:themeColor="accent5" w:themeShade="80"/>
                    </w:rPr>
                    <w:t xml:space="preserve">Estado civil: </w:t>
                  </w:r>
                  <w:r w:rsidR="001307CB">
                    <w:rPr>
                      <w:rFonts w:ascii="Arial" w:hAnsi="Arial" w:cs="Arial"/>
                      <w:color w:val="215868" w:themeColor="accent5" w:themeShade="80"/>
                    </w:rPr>
                    <w:t>Casado</w:t>
                  </w:r>
                </w:p>
                <w:p w:rsidR="00B3667C" w:rsidRPr="008B2E71" w:rsidRDefault="00B3667C" w:rsidP="00B3667C">
                  <w:pPr>
                    <w:tabs>
                      <w:tab w:val="left" w:pos="990"/>
                    </w:tabs>
                    <w:spacing w:after="0" w:line="240" w:lineRule="auto"/>
                    <w:rPr>
                      <w:rFonts w:ascii="Arial" w:hAnsi="Arial" w:cs="Arial"/>
                      <w:color w:val="215868" w:themeColor="accent5" w:themeShade="80"/>
                    </w:rPr>
                  </w:pPr>
                  <w:r w:rsidRPr="008B2E71">
                    <w:rPr>
                      <w:rFonts w:ascii="Arial" w:hAnsi="Arial" w:cs="Arial"/>
                      <w:b/>
                      <w:bCs/>
                      <w:color w:val="215868" w:themeColor="accent5" w:themeShade="80"/>
                    </w:rPr>
                    <w:t>Dirección:</w:t>
                  </w:r>
                  <w:r w:rsidR="00706B9C">
                    <w:rPr>
                      <w:rFonts w:ascii="Arial" w:hAnsi="Arial" w:cs="Arial"/>
                      <w:b/>
                      <w:bCs/>
                      <w:color w:val="215868" w:themeColor="accent5" w:themeShade="80"/>
                    </w:rPr>
                    <w:t xml:space="preserve"> </w:t>
                  </w:r>
                  <w:r w:rsidR="00E01206">
                    <w:rPr>
                      <w:rFonts w:ascii="Arial" w:hAnsi="Arial" w:cs="Arial"/>
                      <w:bCs/>
                      <w:color w:val="215868" w:themeColor="accent5" w:themeShade="80"/>
                    </w:rPr>
                    <w:t>Av</w:t>
                  </w:r>
                  <w:r w:rsidR="00154EC4">
                    <w:rPr>
                      <w:rFonts w:ascii="Arial" w:hAnsi="Arial" w:cs="Arial"/>
                      <w:bCs/>
                      <w:color w:val="215868" w:themeColor="accent5" w:themeShade="80"/>
                    </w:rPr>
                    <w:t>. Vicuña Mackenna, 7801 torre 2 Dpto. 205, comuna la florida Santiago</w:t>
                  </w:r>
                </w:p>
                <w:p w:rsidR="00B3667C" w:rsidRPr="008B2E71" w:rsidRDefault="00B3667C" w:rsidP="00B3667C">
                  <w:pPr>
                    <w:tabs>
                      <w:tab w:val="left" w:pos="990"/>
                    </w:tabs>
                    <w:spacing w:after="0" w:line="240" w:lineRule="auto"/>
                    <w:rPr>
                      <w:rFonts w:ascii="Arial" w:hAnsi="Arial" w:cs="Arial"/>
                      <w:color w:val="215868" w:themeColor="accent5" w:themeShade="80"/>
                    </w:rPr>
                  </w:pPr>
                  <w:r w:rsidRPr="008B2E71">
                    <w:rPr>
                      <w:rFonts w:ascii="Arial" w:hAnsi="Arial" w:cs="Arial"/>
                      <w:b/>
                      <w:bCs/>
                      <w:color w:val="215868" w:themeColor="accent5" w:themeShade="80"/>
                    </w:rPr>
                    <w:t>Celular:</w:t>
                  </w:r>
                  <w:r w:rsidR="00307945">
                    <w:rPr>
                      <w:rFonts w:ascii="Arial" w:hAnsi="Arial" w:cs="Arial"/>
                      <w:b/>
                      <w:bCs/>
                      <w:color w:val="215868" w:themeColor="accent5" w:themeShade="80"/>
                    </w:rPr>
                    <w:t>+56</w:t>
                  </w:r>
                  <w:r w:rsidR="00154EC4">
                    <w:rPr>
                      <w:rFonts w:ascii="Arial" w:hAnsi="Arial" w:cs="Arial"/>
                      <w:b/>
                      <w:bCs/>
                      <w:color w:val="215868" w:themeColor="accent5" w:themeShade="80"/>
                    </w:rPr>
                    <w:t xml:space="preserve"> 963895301</w:t>
                  </w:r>
                  <w:r w:rsidR="00307945">
                    <w:rPr>
                      <w:rFonts w:ascii="Arial" w:hAnsi="Arial" w:cs="Arial"/>
                      <w:b/>
                      <w:bCs/>
                      <w:color w:val="215868" w:themeColor="accent5" w:themeShade="80"/>
                    </w:rPr>
                    <w:t xml:space="preserve">  /  +54 91165202295</w:t>
                  </w:r>
                </w:p>
                <w:p w:rsidR="00B3667C" w:rsidRDefault="00B3667C" w:rsidP="00B3667C">
                  <w:pPr>
                    <w:tabs>
                      <w:tab w:val="left" w:pos="990"/>
                    </w:tabs>
                    <w:spacing w:after="0" w:line="240" w:lineRule="auto"/>
                    <w:rPr>
                      <w:rFonts w:ascii="Arial" w:hAnsi="Arial" w:cs="Arial"/>
                      <w:color w:val="215868" w:themeColor="accent5" w:themeShade="80"/>
                    </w:rPr>
                  </w:pPr>
                  <w:r w:rsidRPr="008B2E71">
                    <w:rPr>
                      <w:rFonts w:ascii="Arial" w:hAnsi="Arial" w:cs="Arial"/>
                      <w:b/>
                      <w:bCs/>
                      <w:color w:val="215868" w:themeColor="accent5" w:themeShade="80"/>
                    </w:rPr>
                    <w:t xml:space="preserve">E-mail: </w:t>
                  </w:r>
                  <w:r w:rsidR="001307CB">
                    <w:rPr>
                      <w:rFonts w:ascii="Arial" w:hAnsi="Arial" w:cs="Arial"/>
                      <w:color w:val="215868" w:themeColor="accent5" w:themeShade="80"/>
                    </w:rPr>
                    <w:t>josue1112</w:t>
                  </w:r>
                  <w:r w:rsidRPr="008B2E71">
                    <w:rPr>
                      <w:rFonts w:ascii="Arial" w:hAnsi="Arial" w:cs="Arial"/>
                      <w:color w:val="215868" w:themeColor="accent5" w:themeShade="80"/>
                    </w:rPr>
                    <w:t>@gmail.com</w:t>
                  </w:r>
                  <w:r w:rsidRPr="008B2E71">
                    <w:rPr>
                      <w:rFonts w:ascii="Arial" w:hAnsi="Arial" w:cs="Arial"/>
                      <w:color w:val="215868" w:themeColor="accent5" w:themeShade="80"/>
                    </w:rPr>
                    <w:tab/>
                  </w:r>
                </w:p>
                <w:p w:rsidR="00B3667C" w:rsidRDefault="00B3667C">
                  <w:pPr>
                    <w:rPr>
                      <w:lang w:val="es-ES"/>
                    </w:rPr>
                  </w:pPr>
                </w:p>
              </w:txbxContent>
            </v:textbox>
          </v:shape>
        </w:pict>
      </w:r>
      <w:r>
        <w:rPr>
          <w:noProof/>
          <w:lang w:eastAsia="es-VE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margin-left:-7.05pt;margin-top:19.95pt;width:505.35pt;height:0;flip:x;z-index:251665408" o:connectortype="straight" strokecolor="#205867 [1608]" strokeweight="4pt">
            <v:stroke endarrow="block"/>
          </v:shape>
        </w:pict>
      </w:r>
    </w:p>
    <w:p w:rsidR="00310165" w:rsidRDefault="008B2E71" w:rsidP="00B3667C">
      <w:pPr>
        <w:tabs>
          <w:tab w:val="left" w:pos="990"/>
        </w:tabs>
        <w:spacing w:after="0" w:line="240" w:lineRule="auto"/>
        <w:rPr>
          <w:rFonts w:ascii="Arial" w:hAnsi="Arial" w:cs="Arial"/>
          <w:b/>
          <w:bCs/>
          <w:color w:val="215868" w:themeColor="accent5" w:themeShade="80"/>
        </w:rPr>
      </w:pPr>
      <w:r>
        <w:rPr>
          <w:rFonts w:ascii="Arial" w:hAnsi="Arial" w:cs="Arial"/>
          <w:b/>
          <w:bCs/>
          <w:color w:val="215868" w:themeColor="accent5" w:themeShade="80"/>
        </w:rPr>
        <w:t xml:space="preserve">  </w:t>
      </w:r>
      <w:r w:rsidR="00EB20C6">
        <w:rPr>
          <w:rFonts w:ascii="Arial" w:hAnsi="Arial" w:cs="Arial"/>
          <w:b/>
          <w:bCs/>
          <w:color w:val="215868" w:themeColor="accent5" w:themeShade="80"/>
        </w:rPr>
        <w:t xml:space="preserve">    </w:t>
      </w:r>
    </w:p>
    <w:p w:rsidR="00B3667C" w:rsidRDefault="00B3667C" w:rsidP="00B3667C">
      <w:pPr>
        <w:tabs>
          <w:tab w:val="left" w:pos="990"/>
        </w:tabs>
        <w:spacing w:after="0" w:line="240" w:lineRule="auto"/>
        <w:rPr>
          <w:rFonts w:ascii="Arial" w:hAnsi="Arial" w:cs="Arial"/>
          <w:b/>
          <w:bCs/>
          <w:color w:val="215868" w:themeColor="accent5" w:themeShade="80"/>
        </w:rPr>
      </w:pPr>
    </w:p>
    <w:p w:rsidR="00B3667C" w:rsidRDefault="00B3667C" w:rsidP="00B3667C">
      <w:pPr>
        <w:tabs>
          <w:tab w:val="left" w:pos="990"/>
        </w:tabs>
        <w:spacing w:after="0" w:line="240" w:lineRule="auto"/>
        <w:rPr>
          <w:rFonts w:ascii="Arial" w:hAnsi="Arial" w:cs="Arial"/>
          <w:b/>
          <w:bCs/>
          <w:color w:val="215868" w:themeColor="accent5" w:themeShade="80"/>
        </w:rPr>
      </w:pPr>
    </w:p>
    <w:p w:rsidR="00B3667C" w:rsidRDefault="00B3667C" w:rsidP="00B3667C">
      <w:pPr>
        <w:tabs>
          <w:tab w:val="left" w:pos="990"/>
        </w:tabs>
        <w:spacing w:after="0" w:line="240" w:lineRule="auto"/>
        <w:rPr>
          <w:rFonts w:ascii="Arial" w:hAnsi="Arial" w:cs="Arial"/>
          <w:b/>
          <w:bCs/>
          <w:color w:val="215868" w:themeColor="accent5" w:themeShade="80"/>
        </w:rPr>
      </w:pPr>
    </w:p>
    <w:p w:rsidR="00B3667C" w:rsidRDefault="00B3667C" w:rsidP="00B3667C">
      <w:pPr>
        <w:tabs>
          <w:tab w:val="left" w:pos="990"/>
        </w:tabs>
        <w:spacing w:after="0" w:line="240" w:lineRule="auto"/>
        <w:rPr>
          <w:rFonts w:ascii="Arial" w:hAnsi="Arial" w:cs="Arial"/>
          <w:b/>
          <w:bCs/>
          <w:color w:val="215868" w:themeColor="accent5" w:themeShade="80"/>
        </w:rPr>
      </w:pPr>
    </w:p>
    <w:p w:rsidR="00B3667C" w:rsidRDefault="00B3667C" w:rsidP="00B3667C">
      <w:pPr>
        <w:tabs>
          <w:tab w:val="left" w:pos="990"/>
        </w:tabs>
        <w:spacing w:after="0" w:line="240" w:lineRule="auto"/>
        <w:rPr>
          <w:rFonts w:ascii="Arial" w:hAnsi="Arial" w:cs="Arial"/>
          <w:color w:val="215868" w:themeColor="accent5" w:themeShade="80"/>
        </w:rPr>
      </w:pPr>
    </w:p>
    <w:p w:rsidR="009059D9" w:rsidRPr="008B2E71" w:rsidRDefault="00B64E63" w:rsidP="008B2E71">
      <w:pPr>
        <w:tabs>
          <w:tab w:val="left" w:pos="990"/>
        </w:tabs>
        <w:spacing w:after="0" w:line="240" w:lineRule="auto"/>
        <w:rPr>
          <w:rFonts w:ascii="Arial" w:hAnsi="Arial" w:cs="Arial"/>
          <w:color w:val="215868" w:themeColor="accent5" w:themeShade="80"/>
        </w:rPr>
      </w:pPr>
      <w:r>
        <w:rPr>
          <w:rFonts w:ascii="Arial" w:hAnsi="Arial" w:cs="Arial"/>
          <w:noProof/>
          <w:color w:val="215868" w:themeColor="accent5" w:themeShade="80"/>
          <w:lang w:eastAsia="es-VE"/>
        </w:rPr>
        <w:pict>
          <v:shape id="_x0000_s1030" type="#_x0000_t202" style="position:absolute;margin-left:-4.95pt;margin-top:7.05pt;width:198.5pt;height:23pt;z-index:251684864;mso-width-percent:400;mso-width-percent:400;mso-width-relative:margin;mso-height-relative:margin" fillcolor="#205867 [1608]" strokecolor="#205867 [1608]">
            <v:textbox>
              <w:txbxContent>
                <w:p w:rsidR="009059D9" w:rsidRPr="009059D9" w:rsidRDefault="009059D9" w:rsidP="009059D9">
                  <w:pPr>
                    <w:rPr>
                      <w:rFonts w:ascii="Arial Rounded MT Bold" w:hAnsi="Arial Rounded MT Bold"/>
                      <w:b/>
                      <w:color w:val="FFFFFF" w:themeColor="background1"/>
                      <w:sz w:val="24"/>
                      <w:szCs w:val="24"/>
                    </w:rPr>
                  </w:pPr>
                  <w:r>
                    <w:rPr>
                      <w:rFonts w:ascii="Arial Rounded MT Bold" w:hAnsi="Arial Rounded MT Bold"/>
                      <w:b/>
                      <w:color w:val="FFFFFF" w:themeColor="background1"/>
                      <w:sz w:val="24"/>
                      <w:szCs w:val="24"/>
                    </w:rPr>
                    <w:t>EXPERIENCIA  PROFESIONAL</w:t>
                  </w:r>
                </w:p>
              </w:txbxContent>
            </v:textbox>
          </v:shape>
        </w:pict>
      </w:r>
    </w:p>
    <w:p w:rsidR="008B2E71" w:rsidRDefault="00B64E63" w:rsidP="008B2E71">
      <w:pPr>
        <w:tabs>
          <w:tab w:val="left" w:pos="990"/>
        </w:tabs>
        <w:rPr>
          <w:sz w:val="28"/>
          <w:szCs w:val="28"/>
        </w:rPr>
      </w:pPr>
      <w:r>
        <w:rPr>
          <w:noProof/>
          <w:sz w:val="28"/>
          <w:szCs w:val="28"/>
          <w:lang w:val="es-ES"/>
        </w:rPr>
        <w:pict>
          <v:shape id="_x0000_s1032" type="#_x0000_t202" style="position:absolute;margin-left:7.15pt;margin-top:19.45pt;width:487.75pt;height:478.6pt;z-index:251671552;mso-height-percent:200;mso-height-percent:200;mso-width-relative:margin;mso-height-relative:margin" fillcolor="#daeef3 [664]" stroked="f">
            <v:fill color2="fill lighten(51)" angle="-135" focusposition=".5,.5" focussize="" method="linear sigma" focus="100%" type="gradient"/>
            <v:textbox style="mso-fit-shape-to-text:t">
              <w:txbxContent>
                <w:p w:rsidR="00B651E8" w:rsidRDefault="001307CB" w:rsidP="009059D9">
                  <w:pPr>
                    <w:spacing w:after="0" w:line="240" w:lineRule="auto"/>
                    <w:jc w:val="both"/>
                    <w:rPr>
                      <w:rFonts w:ascii="Arial" w:hAnsi="Arial" w:cs="Arial"/>
                      <w:b/>
                      <w:bCs/>
                      <w:color w:val="215868" w:themeColor="accent5" w:themeShade="8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215868" w:themeColor="accent5" w:themeShade="80"/>
                    </w:rPr>
                    <w:t>Servicios Automotrices Los Pachitos</w:t>
                  </w:r>
                  <w:r w:rsidR="000D1431">
                    <w:rPr>
                      <w:rFonts w:ascii="Arial" w:hAnsi="Arial" w:cs="Arial"/>
                      <w:b/>
                      <w:bCs/>
                      <w:color w:val="215868" w:themeColor="accent5" w:themeShade="80"/>
                    </w:rPr>
                    <w:t xml:space="preserve"> </w:t>
                  </w:r>
                </w:p>
                <w:p w:rsidR="009059D9" w:rsidRPr="009059D9" w:rsidRDefault="000D1431" w:rsidP="009059D9">
                  <w:pPr>
                    <w:spacing w:after="0" w:line="240" w:lineRule="auto"/>
                    <w:jc w:val="both"/>
                    <w:rPr>
                      <w:rFonts w:ascii="Arial" w:hAnsi="Arial" w:cs="Arial"/>
                      <w:color w:val="215868" w:themeColor="accent5" w:themeShade="80"/>
                    </w:rPr>
                  </w:pPr>
                  <w:r>
                    <w:rPr>
                      <w:rFonts w:ascii="Arial" w:hAnsi="Arial" w:cs="Arial"/>
                      <w:color w:val="215868" w:themeColor="accent5" w:themeShade="80"/>
                    </w:rPr>
                    <w:t>G</w:t>
                  </w:r>
                  <w:r w:rsidR="00932D0F">
                    <w:rPr>
                      <w:rFonts w:ascii="Arial" w:hAnsi="Arial" w:cs="Arial"/>
                      <w:color w:val="215868" w:themeColor="accent5" w:themeShade="80"/>
                    </w:rPr>
                    <w:t>erente de Operaciones y Ventas</w:t>
                  </w:r>
                </w:p>
                <w:p w:rsidR="009059D9" w:rsidRDefault="001307CB" w:rsidP="009059D9">
                  <w:pPr>
                    <w:spacing w:after="120" w:line="240" w:lineRule="auto"/>
                    <w:jc w:val="both"/>
                    <w:rPr>
                      <w:rFonts w:ascii="Arial" w:hAnsi="Arial" w:cs="Arial"/>
                      <w:color w:val="215868" w:themeColor="accent5" w:themeShade="80"/>
                    </w:rPr>
                  </w:pPr>
                  <w:r>
                    <w:rPr>
                      <w:rFonts w:ascii="Arial" w:hAnsi="Arial" w:cs="Arial"/>
                      <w:color w:val="215868" w:themeColor="accent5" w:themeShade="80"/>
                    </w:rPr>
                    <w:t>Julio 2009</w:t>
                  </w:r>
                  <w:r w:rsidR="009059D9" w:rsidRPr="009059D9">
                    <w:rPr>
                      <w:rFonts w:ascii="Arial" w:hAnsi="Arial" w:cs="Arial"/>
                      <w:color w:val="215868" w:themeColor="accent5" w:themeShade="80"/>
                    </w:rPr>
                    <w:t xml:space="preserve"> – Actualidad</w:t>
                  </w:r>
                </w:p>
                <w:p w:rsidR="006571DE" w:rsidRDefault="006571DE" w:rsidP="006571DE">
                  <w:pPr>
                    <w:spacing w:after="120" w:line="240" w:lineRule="auto"/>
                    <w:jc w:val="both"/>
                    <w:rPr>
                      <w:rFonts w:ascii="Arial" w:hAnsi="Arial" w:cs="Arial"/>
                      <w:b/>
                      <w:color w:val="215868" w:themeColor="accent5" w:themeShade="80"/>
                    </w:rPr>
                  </w:pPr>
                  <w:r w:rsidRPr="006571DE">
                    <w:rPr>
                      <w:rFonts w:ascii="Arial" w:hAnsi="Arial" w:cs="Arial"/>
                      <w:b/>
                      <w:color w:val="215868" w:themeColor="accent5" w:themeShade="80"/>
                    </w:rPr>
                    <w:t>Principales Funciones</w:t>
                  </w:r>
                  <w:bookmarkStart w:id="0" w:name="_GoBack"/>
                  <w:bookmarkEnd w:id="0"/>
                </w:p>
                <w:p w:rsidR="006571DE" w:rsidRDefault="006571DE" w:rsidP="006571DE">
                  <w:pPr>
                    <w:spacing w:after="120" w:line="240" w:lineRule="auto"/>
                    <w:jc w:val="both"/>
                    <w:rPr>
                      <w:rFonts w:ascii="Arial" w:hAnsi="Arial" w:cs="Arial"/>
                      <w:color w:val="215868" w:themeColor="accent5" w:themeShade="80"/>
                    </w:rPr>
                  </w:pPr>
                  <w:r w:rsidRPr="006571DE">
                    <w:rPr>
                      <w:rFonts w:ascii="Arial" w:hAnsi="Arial" w:cs="Arial"/>
                      <w:color w:val="215868" w:themeColor="accent5" w:themeShade="80"/>
                    </w:rPr>
                    <w:t>Liderar el proceso de compras y estrategia de ventas</w:t>
                  </w:r>
                </w:p>
                <w:p w:rsidR="006571DE" w:rsidRDefault="006571DE" w:rsidP="006571DE">
                  <w:pPr>
                    <w:spacing w:after="120" w:line="240" w:lineRule="auto"/>
                    <w:jc w:val="both"/>
                    <w:rPr>
                      <w:rFonts w:ascii="Arial" w:hAnsi="Arial" w:cs="Arial"/>
                      <w:color w:val="215868" w:themeColor="accent5" w:themeShade="80"/>
                    </w:rPr>
                  </w:pPr>
                  <w:r>
                    <w:rPr>
                      <w:rFonts w:ascii="Arial" w:hAnsi="Arial" w:cs="Arial"/>
                      <w:color w:val="215868" w:themeColor="accent5" w:themeShade="80"/>
                    </w:rPr>
                    <w:t xml:space="preserve">Desarrollar e implementar el plan de negocios </w:t>
                  </w:r>
                  <w:r w:rsidR="00E01206">
                    <w:rPr>
                      <w:rFonts w:ascii="Arial" w:hAnsi="Arial" w:cs="Arial"/>
                      <w:color w:val="215868" w:themeColor="accent5" w:themeShade="80"/>
                    </w:rPr>
                    <w:t>de la empresa</w:t>
                  </w:r>
                </w:p>
                <w:p w:rsidR="00B651E8" w:rsidRDefault="00B651E8" w:rsidP="006571DE">
                  <w:pPr>
                    <w:spacing w:after="120" w:line="240" w:lineRule="auto"/>
                    <w:jc w:val="both"/>
                    <w:rPr>
                      <w:rFonts w:ascii="Arial" w:hAnsi="Arial" w:cs="Arial"/>
                      <w:color w:val="215868" w:themeColor="accent5" w:themeShade="80"/>
                    </w:rPr>
                  </w:pPr>
                  <w:r>
                    <w:rPr>
                      <w:rFonts w:ascii="Arial" w:hAnsi="Arial" w:cs="Arial"/>
                      <w:color w:val="215868" w:themeColor="accent5" w:themeShade="80"/>
                    </w:rPr>
                    <w:t>Establecer y ejecutar procedimientos para optimizar los niveles de inventarios</w:t>
                  </w:r>
                </w:p>
                <w:p w:rsidR="006571DE" w:rsidRDefault="00F05297" w:rsidP="006571DE">
                  <w:pPr>
                    <w:spacing w:after="120" w:line="240" w:lineRule="auto"/>
                    <w:jc w:val="both"/>
                    <w:rPr>
                      <w:rFonts w:ascii="Arial" w:hAnsi="Arial" w:cs="Arial"/>
                      <w:color w:val="215868" w:themeColor="accent5" w:themeShade="80"/>
                    </w:rPr>
                  </w:pPr>
                  <w:r>
                    <w:rPr>
                      <w:rFonts w:ascii="Arial" w:hAnsi="Arial" w:cs="Arial"/>
                      <w:color w:val="215868" w:themeColor="accent5" w:themeShade="80"/>
                    </w:rPr>
                    <w:t>Selección, desarrollo y eva</w:t>
                  </w:r>
                  <w:r w:rsidR="006571DE">
                    <w:rPr>
                      <w:rFonts w:ascii="Arial" w:hAnsi="Arial" w:cs="Arial"/>
                      <w:color w:val="215868" w:themeColor="accent5" w:themeShade="80"/>
                    </w:rPr>
                    <w:t>lu</w:t>
                  </w:r>
                  <w:r>
                    <w:rPr>
                      <w:rFonts w:ascii="Arial" w:hAnsi="Arial" w:cs="Arial"/>
                      <w:color w:val="215868" w:themeColor="accent5" w:themeShade="80"/>
                    </w:rPr>
                    <w:t>a</w:t>
                  </w:r>
                  <w:r w:rsidR="006571DE">
                    <w:rPr>
                      <w:rFonts w:ascii="Arial" w:hAnsi="Arial" w:cs="Arial"/>
                      <w:color w:val="215868" w:themeColor="accent5" w:themeShade="80"/>
                    </w:rPr>
                    <w:t>ción del personal</w:t>
                  </w:r>
                </w:p>
                <w:p w:rsidR="006571DE" w:rsidRDefault="006571DE" w:rsidP="006571DE">
                  <w:pPr>
                    <w:spacing w:after="120" w:line="240" w:lineRule="auto"/>
                    <w:jc w:val="both"/>
                    <w:rPr>
                      <w:rFonts w:ascii="Arial" w:hAnsi="Arial" w:cs="Arial"/>
                      <w:color w:val="215868" w:themeColor="accent5" w:themeShade="80"/>
                    </w:rPr>
                  </w:pPr>
                  <w:r>
                    <w:rPr>
                      <w:rFonts w:ascii="Arial" w:hAnsi="Arial" w:cs="Arial"/>
                      <w:color w:val="215868" w:themeColor="accent5" w:themeShade="80"/>
                    </w:rPr>
                    <w:t>Proceso de cobranzas y evaluación de clientes</w:t>
                  </w:r>
                </w:p>
                <w:p w:rsidR="006571DE" w:rsidRPr="00E01206" w:rsidRDefault="00E01206" w:rsidP="00E01206">
                  <w:pPr>
                    <w:spacing w:after="120" w:line="240" w:lineRule="auto"/>
                    <w:jc w:val="both"/>
                    <w:rPr>
                      <w:rFonts w:ascii="Arial" w:hAnsi="Arial" w:cs="Arial"/>
                      <w:color w:val="215868" w:themeColor="accent5" w:themeShade="80"/>
                    </w:rPr>
                  </w:pPr>
                  <w:r>
                    <w:rPr>
                      <w:rFonts w:ascii="Arial" w:hAnsi="Arial" w:cs="Arial"/>
                      <w:color w:val="215868" w:themeColor="accent5" w:themeShade="80"/>
                    </w:rPr>
                    <w:t>Selección y evaluación de proveedores</w:t>
                  </w:r>
                </w:p>
                <w:p w:rsidR="009059D9" w:rsidRPr="009059D9" w:rsidRDefault="001307CB" w:rsidP="009059D9">
                  <w:pPr>
                    <w:spacing w:after="0" w:line="240" w:lineRule="auto"/>
                    <w:jc w:val="both"/>
                    <w:rPr>
                      <w:rFonts w:ascii="Arial" w:hAnsi="Arial" w:cs="Arial"/>
                      <w:color w:val="215868" w:themeColor="accent5" w:themeShade="8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215868" w:themeColor="accent5" w:themeShade="80"/>
                    </w:rPr>
                    <w:t>Johnson Controls Andina</w:t>
                  </w:r>
                </w:p>
                <w:p w:rsidR="009059D9" w:rsidRPr="009059D9" w:rsidRDefault="001307CB" w:rsidP="009059D9">
                  <w:pPr>
                    <w:spacing w:after="0" w:line="240" w:lineRule="auto"/>
                    <w:jc w:val="both"/>
                    <w:rPr>
                      <w:rFonts w:ascii="Arial" w:hAnsi="Arial" w:cs="Arial"/>
                      <w:color w:val="215868" w:themeColor="accent5" w:themeShade="80"/>
                    </w:rPr>
                  </w:pPr>
                  <w:r>
                    <w:rPr>
                      <w:rFonts w:ascii="Arial" w:hAnsi="Arial" w:cs="Arial"/>
                      <w:color w:val="215868" w:themeColor="accent5" w:themeShade="80"/>
                    </w:rPr>
                    <w:t>Gerente de Calidad y Mejora Continua</w:t>
                  </w:r>
                </w:p>
                <w:p w:rsidR="009059D9" w:rsidRDefault="001307CB" w:rsidP="009059D9">
                  <w:pPr>
                    <w:spacing w:after="120" w:line="240" w:lineRule="auto"/>
                    <w:jc w:val="both"/>
                    <w:rPr>
                      <w:rFonts w:ascii="Arial" w:hAnsi="Arial" w:cs="Arial"/>
                      <w:color w:val="215868" w:themeColor="accent5" w:themeShade="80"/>
                    </w:rPr>
                  </w:pPr>
                  <w:r>
                    <w:rPr>
                      <w:rFonts w:ascii="Arial" w:hAnsi="Arial" w:cs="Arial"/>
                      <w:color w:val="215868" w:themeColor="accent5" w:themeShade="80"/>
                    </w:rPr>
                    <w:t>Octubre 1995 – Marzo 2009</w:t>
                  </w:r>
                </w:p>
                <w:p w:rsidR="006571DE" w:rsidRDefault="006571DE" w:rsidP="009059D9">
                  <w:pPr>
                    <w:spacing w:after="120" w:line="240" w:lineRule="auto"/>
                    <w:jc w:val="both"/>
                    <w:rPr>
                      <w:rFonts w:ascii="Arial" w:hAnsi="Arial" w:cs="Arial"/>
                      <w:color w:val="215868" w:themeColor="accent5" w:themeShade="80"/>
                    </w:rPr>
                  </w:pPr>
                  <w:r>
                    <w:rPr>
                      <w:rFonts w:ascii="Arial" w:hAnsi="Arial" w:cs="Arial"/>
                      <w:color w:val="215868" w:themeColor="accent5" w:themeShade="80"/>
                    </w:rPr>
                    <w:t>Implementar y mantener el sistema de calidad ISO 9000 y ambiente ISO14000</w:t>
                  </w:r>
                </w:p>
                <w:p w:rsidR="0022224E" w:rsidRDefault="0022224E" w:rsidP="009059D9">
                  <w:pPr>
                    <w:spacing w:after="120" w:line="240" w:lineRule="auto"/>
                    <w:jc w:val="both"/>
                    <w:rPr>
                      <w:rFonts w:ascii="Arial" w:hAnsi="Arial" w:cs="Arial"/>
                      <w:color w:val="215868" w:themeColor="accent5" w:themeShade="80"/>
                    </w:rPr>
                  </w:pPr>
                  <w:r>
                    <w:rPr>
                      <w:rFonts w:ascii="Arial" w:hAnsi="Arial" w:cs="Arial"/>
                      <w:color w:val="215868" w:themeColor="accent5" w:themeShade="80"/>
                    </w:rPr>
                    <w:t>Generar e implementar políticas de control de calidad en las plantas de Venezuela</w:t>
                  </w:r>
                </w:p>
                <w:p w:rsidR="006571DE" w:rsidRDefault="0022224E" w:rsidP="009059D9">
                  <w:pPr>
                    <w:spacing w:after="120" w:line="240" w:lineRule="auto"/>
                    <w:jc w:val="both"/>
                    <w:rPr>
                      <w:rFonts w:ascii="Arial" w:hAnsi="Arial" w:cs="Arial"/>
                      <w:color w:val="215868" w:themeColor="accent5" w:themeShade="80"/>
                    </w:rPr>
                  </w:pPr>
                  <w:r>
                    <w:rPr>
                      <w:rFonts w:ascii="Arial" w:hAnsi="Arial" w:cs="Arial"/>
                      <w:color w:val="215868" w:themeColor="accent5" w:themeShade="80"/>
                    </w:rPr>
                    <w:t>Establecer</w:t>
                  </w:r>
                  <w:r w:rsidR="006571DE">
                    <w:rPr>
                      <w:rFonts w:ascii="Arial" w:hAnsi="Arial" w:cs="Arial"/>
                      <w:color w:val="215868" w:themeColor="accent5" w:themeShade="80"/>
                    </w:rPr>
                    <w:t xml:space="preserve"> e implementar los planes de auditorías internas y a proveedores</w:t>
                  </w:r>
                </w:p>
                <w:p w:rsidR="006571DE" w:rsidRDefault="006571DE" w:rsidP="009059D9">
                  <w:pPr>
                    <w:spacing w:after="120" w:line="240" w:lineRule="auto"/>
                    <w:jc w:val="both"/>
                    <w:rPr>
                      <w:rFonts w:ascii="Arial" w:hAnsi="Arial" w:cs="Arial"/>
                      <w:color w:val="215868" w:themeColor="accent5" w:themeShade="80"/>
                    </w:rPr>
                  </w:pPr>
                  <w:r>
                    <w:rPr>
                      <w:rFonts w:ascii="Arial" w:hAnsi="Arial" w:cs="Arial"/>
                      <w:color w:val="215868" w:themeColor="accent5" w:themeShade="80"/>
                    </w:rPr>
                    <w:t xml:space="preserve">Desarrollo de clientes y </w:t>
                  </w:r>
                  <w:r w:rsidR="00414104">
                    <w:rPr>
                      <w:rFonts w:ascii="Arial" w:hAnsi="Arial" w:cs="Arial"/>
                      <w:color w:val="215868" w:themeColor="accent5" w:themeShade="80"/>
                    </w:rPr>
                    <w:t>evaluación</w:t>
                  </w:r>
                  <w:r>
                    <w:rPr>
                      <w:rFonts w:ascii="Arial" w:hAnsi="Arial" w:cs="Arial"/>
                      <w:color w:val="215868" w:themeColor="accent5" w:themeShade="80"/>
                    </w:rPr>
                    <w:t xml:space="preserve"> de proveedores</w:t>
                  </w:r>
                </w:p>
                <w:p w:rsidR="00414104" w:rsidRDefault="00414104" w:rsidP="009059D9">
                  <w:pPr>
                    <w:spacing w:after="120" w:line="240" w:lineRule="auto"/>
                    <w:jc w:val="both"/>
                    <w:rPr>
                      <w:rFonts w:ascii="Arial" w:hAnsi="Arial" w:cs="Arial"/>
                      <w:color w:val="215868" w:themeColor="accent5" w:themeShade="80"/>
                    </w:rPr>
                  </w:pPr>
                  <w:r>
                    <w:rPr>
                      <w:rFonts w:ascii="Arial" w:hAnsi="Arial" w:cs="Arial"/>
                      <w:color w:val="215868" w:themeColor="accent5" w:themeShade="80"/>
                    </w:rPr>
                    <w:t>Desarrollar y ejecutar el</w:t>
                  </w:r>
                  <w:r w:rsidR="000D1431">
                    <w:rPr>
                      <w:rFonts w:ascii="Arial" w:hAnsi="Arial" w:cs="Arial"/>
                      <w:color w:val="215868" w:themeColor="accent5" w:themeShade="80"/>
                    </w:rPr>
                    <w:t xml:space="preserve"> plan de mejora de procesos en planta y almacenes (Kaizen,</w:t>
                  </w:r>
                  <w:r>
                    <w:rPr>
                      <w:rFonts w:ascii="Arial" w:hAnsi="Arial" w:cs="Arial"/>
                      <w:color w:val="215868" w:themeColor="accent5" w:themeShade="80"/>
                    </w:rPr>
                    <w:t xml:space="preserve">,Kanban, </w:t>
                  </w:r>
                  <w:r w:rsidR="00706B9C">
                    <w:rPr>
                      <w:rFonts w:ascii="Arial" w:hAnsi="Arial" w:cs="Arial"/>
                      <w:color w:val="215868" w:themeColor="accent5" w:themeShade="80"/>
                    </w:rPr>
                    <w:t>Solución</w:t>
                  </w:r>
                  <w:r>
                    <w:rPr>
                      <w:rFonts w:ascii="Arial" w:hAnsi="Arial" w:cs="Arial"/>
                      <w:color w:val="215868" w:themeColor="accent5" w:themeShade="80"/>
                    </w:rPr>
                    <w:t xml:space="preserve"> de problemas,</w:t>
                  </w:r>
                  <w:r w:rsidR="00706B9C">
                    <w:rPr>
                      <w:rFonts w:ascii="Arial" w:hAnsi="Arial" w:cs="Arial"/>
                      <w:color w:val="215868" w:themeColor="accent5" w:themeShade="80"/>
                    </w:rPr>
                    <w:t xml:space="preserve"> </w:t>
                  </w:r>
                  <w:r w:rsidR="000D1431">
                    <w:rPr>
                      <w:rFonts w:ascii="Arial" w:hAnsi="Arial" w:cs="Arial"/>
                      <w:color w:val="215868" w:themeColor="accent5" w:themeShade="80"/>
                    </w:rPr>
                    <w:t>5S, Trabajo Estandarizado</w:t>
                  </w:r>
                  <w:r>
                    <w:rPr>
                      <w:rFonts w:ascii="Arial" w:hAnsi="Arial" w:cs="Arial"/>
                      <w:color w:val="215868" w:themeColor="accent5" w:themeShade="80"/>
                    </w:rPr>
                    <w:t>)</w:t>
                  </w:r>
                </w:p>
                <w:p w:rsidR="00414104" w:rsidRDefault="00414104" w:rsidP="009059D9">
                  <w:pPr>
                    <w:spacing w:after="120" w:line="240" w:lineRule="auto"/>
                    <w:jc w:val="both"/>
                    <w:rPr>
                      <w:rFonts w:ascii="Arial" w:hAnsi="Arial" w:cs="Arial"/>
                      <w:color w:val="215868" w:themeColor="accent5" w:themeShade="80"/>
                    </w:rPr>
                  </w:pPr>
                  <w:r>
                    <w:rPr>
                      <w:rFonts w:ascii="Arial" w:hAnsi="Arial" w:cs="Arial"/>
                      <w:color w:val="215868" w:themeColor="accent5" w:themeShade="80"/>
                    </w:rPr>
                    <w:t>Liderar la metodología seis sigma en las plantas de Venezuela.</w:t>
                  </w:r>
                </w:p>
                <w:p w:rsidR="000D1431" w:rsidRDefault="000D1431" w:rsidP="009059D9">
                  <w:pPr>
                    <w:spacing w:after="120" w:line="240" w:lineRule="auto"/>
                    <w:jc w:val="both"/>
                    <w:rPr>
                      <w:rFonts w:ascii="Arial" w:hAnsi="Arial" w:cs="Arial"/>
                      <w:color w:val="215868" w:themeColor="accent5" w:themeShade="80"/>
                    </w:rPr>
                  </w:pPr>
                  <w:r>
                    <w:rPr>
                      <w:rFonts w:ascii="Arial" w:hAnsi="Arial" w:cs="Arial"/>
                      <w:color w:val="215868" w:themeColor="accent5" w:themeShade="80"/>
                    </w:rPr>
                    <w:t>Implementar método FIFO y Kanban en los almacenes y planta .</w:t>
                  </w:r>
                </w:p>
                <w:p w:rsidR="000D1431" w:rsidRDefault="000D1431" w:rsidP="009059D9">
                  <w:pPr>
                    <w:spacing w:after="120" w:line="240" w:lineRule="auto"/>
                    <w:jc w:val="both"/>
                    <w:rPr>
                      <w:rFonts w:ascii="Arial" w:hAnsi="Arial" w:cs="Arial"/>
                      <w:color w:val="215868" w:themeColor="accent5" w:themeShade="80"/>
                    </w:rPr>
                  </w:pPr>
                </w:p>
                <w:p w:rsidR="0022224E" w:rsidRPr="009059D9" w:rsidRDefault="0022224E" w:rsidP="009059D9">
                  <w:pPr>
                    <w:spacing w:after="120" w:line="240" w:lineRule="auto"/>
                    <w:jc w:val="both"/>
                    <w:rPr>
                      <w:rFonts w:ascii="Arial" w:hAnsi="Arial" w:cs="Arial"/>
                      <w:color w:val="215868" w:themeColor="accent5" w:themeShade="80"/>
                    </w:rPr>
                  </w:pPr>
                </w:p>
                <w:p w:rsidR="009059D9" w:rsidRPr="009059D9" w:rsidRDefault="009059D9" w:rsidP="004777ED">
                  <w:pPr>
                    <w:spacing w:after="0" w:line="240" w:lineRule="auto"/>
                    <w:jc w:val="both"/>
                    <w:rPr>
                      <w:rFonts w:ascii="Arial" w:hAnsi="Arial" w:cs="Arial"/>
                      <w:color w:val="215868" w:themeColor="accent5" w:themeShade="80"/>
                    </w:rPr>
                  </w:pPr>
                </w:p>
              </w:txbxContent>
            </v:textbox>
          </v:shape>
        </w:pict>
      </w:r>
      <w:r>
        <w:rPr>
          <w:noProof/>
          <w:lang w:eastAsia="es-VE"/>
        </w:rPr>
        <w:pict>
          <v:shape id="_x0000_s1031" type="#_x0000_t32" style="position:absolute;margin-left:-6.3pt;margin-top:16.45pt;width:504.6pt;height:.05pt;flip:x;z-index:251669504" o:connectortype="straight" strokecolor="#205867 [1608]" strokeweight="4pt">
            <v:stroke endarrow="block"/>
          </v:shape>
        </w:pict>
      </w:r>
    </w:p>
    <w:p w:rsidR="008B2E71" w:rsidRDefault="008B2E71" w:rsidP="008B2E71">
      <w:pPr>
        <w:tabs>
          <w:tab w:val="left" w:pos="990"/>
        </w:tabs>
        <w:rPr>
          <w:sz w:val="28"/>
          <w:szCs w:val="28"/>
        </w:rPr>
      </w:pPr>
    </w:p>
    <w:p w:rsidR="00D32452" w:rsidRDefault="00D32452" w:rsidP="008B2E71">
      <w:pPr>
        <w:tabs>
          <w:tab w:val="left" w:pos="990"/>
        </w:tabs>
        <w:rPr>
          <w:sz w:val="28"/>
          <w:szCs w:val="28"/>
        </w:rPr>
      </w:pPr>
    </w:p>
    <w:p w:rsidR="00D32452" w:rsidRDefault="00D32452" w:rsidP="008B2E71">
      <w:pPr>
        <w:tabs>
          <w:tab w:val="left" w:pos="990"/>
        </w:tabs>
        <w:rPr>
          <w:sz w:val="28"/>
          <w:szCs w:val="28"/>
        </w:rPr>
      </w:pPr>
    </w:p>
    <w:p w:rsidR="00D32452" w:rsidRDefault="00D32452" w:rsidP="008B2E71">
      <w:pPr>
        <w:tabs>
          <w:tab w:val="left" w:pos="990"/>
        </w:tabs>
        <w:rPr>
          <w:sz w:val="28"/>
          <w:szCs w:val="28"/>
        </w:rPr>
      </w:pPr>
    </w:p>
    <w:p w:rsidR="00D32452" w:rsidRDefault="00D32452" w:rsidP="008B2E71">
      <w:pPr>
        <w:tabs>
          <w:tab w:val="left" w:pos="990"/>
        </w:tabs>
        <w:rPr>
          <w:sz w:val="28"/>
          <w:szCs w:val="28"/>
        </w:rPr>
      </w:pPr>
    </w:p>
    <w:p w:rsidR="00D32452" w:rsidRDefault="00D32452" w:rsidP="008B2E71">
      <w:pPr>
        <w:tabs>
          <w:tab w:val="left" w:pos="990"/>
        </w:tabs>
        <w:rPr>
          <w:sz w:val="28"/>
          <w:szCs w:val="28"/>
        </w:rPr>
      </w:pPr>
    </w:p>
    <w:p w:rsidR="00D32452" w:rsidRDefault="00D32452" w:rsidP="008B2E71">
      <w:pPr>
        <w:tabs>
          <w:tab w:val="left" w:pos="990"/>
        </w:tabs>
        <w:rPr>
          <w:sz w:val="28"/>
          <w:szCs w:val="28"/>
        </w:rPr>
      </w:pPr>
    </w:p>
    <w:p w:rsidR="00D32452" w:rsidRDefault="00D32452" w:rsidP="008B2E71">
      <w:pPr>
        <w:tabs>
          <w:tab w:val="left" w:pos="990"/>
        </w:tabs>
        <w:rPr>
          <w:sz w:val="28"/>
          <w:szCs w:val="28"/>
        </w:rPr>
      </w:pPr>
    </w:p>
    <w:p w:rsidR="00D32452" w:rsidRDefault="00D32452" w:rsidP="008B2E71">
      <w:pPr>
        <w:tabs>
          <w:tab w:val="left" w:pos="990"/>
        </w:tabs>
        <w:rPr>
          <w:sz w:val="28"/>
          <w:szCs w:val="28"/>
        </w:rPr>
      </w:pPr>
    </w:p>
    <w:p w:rsidR="00D32452" w:rsidRDefault="00D32452" w:rsidP="008B2E71">
      <w:pPr>
        <w:tabs>
          <w:tab w:val="left" w:pos="990"/>
        </w:tabs>
        <w:rPr>
          <w:sz w:val="28"/>
          <w:szCs w:val="28"/>
        </w:rPr>
      </w:pPr>
    </w:p>
    <w:p w:rsidR="00D32452" w:rsidRDefault="00D32452" w:rsidP="008B2E71">
      <w:pPr>
        <w:tabs>
          <w:tab w:val="left" w:pos="990"/>
        </w:tabs>
        <w:rPr>
          <w:sz w:val="28"/>
          <w:szCs w:val="28"/>
        </w:rPr>
      </w:pPr>
    </w:p>
    <w:p w:rsidR="00D32452" w:rsidRDefault="00D32452" w:rsidP="008B2E71">
      <w:pPr>
        <w:tabs>
          <w:tab w:val="left" w:pos="990"/>
        </w:tabs>
        <w:rPr>
          <w:sz w:val="28"/>
          <w:szCs w:val="28"/>
        </w:rPr>
      </w:pPr>
    </w:p>
    <w:p w:rsidR="00D32452" w:rsidRDefault="00B64E63" w:rsidP="008B2E71">
      <w:pPr>
        <w:tabs>
          <w:tab w:val="left" w:pos="990"/>
        </w:tabs>
        <w:rPr>
          <w:sz w:val="28"/>
          <w:szCs w:val="28"/>
        </w:rPr>
      </w:pPr>
      <w:r>
        <w:rPr>
          <w:noProof/>
          <w:sz w:val="28"/>
          <w:szCs w:val="28"/>
          <w:lang w:eastAsia="es-VE"/>
        </w:rPr>
        <w:pict>
          <v:shape id="_x0000_s1046" type="#_x0000_t202" style="position:absolute;margin-left:6.3pt;margin-top:-.25pt;width:198.05pt;height:23pt;z-index:251693056;mso-width-percent:400;mso-width-percent:400;mso-width-relative:margin;mso-height-relative:margin" fillcolor="#205867 [1608]" strokecolor="#205867 [1608]">
            <v:textbox>
              <w:txbxContent>
                <w:p w:rsidR="007854F3" w:rsidRPr="009059D9" w:rsidRDefault="007854F3" w:rsidP="007854F3">
                  <w:pPr>
                    <w:rPr>
                      <w:rFonts w:ascii="Arial Rounded MT Bold" w:hAnsi="Arial Rounded MT Bold"/>
                      <w:b/>
                      <w:color w:val="FFFFFF" w:themeColor="background1"/>
                      <w:sz w:val="24"/>
                      <w:szCs w:val="24"/>
                    </w:rPr>
                  </w:pPr>
                  <w:r>
                    <w:rPr>
                      <w:rFonts w:ascii="Arial Rounded MT Bold" w:hAnsi="Arial Rounded MT Bold"/>
                      <w:b/>
                      <w:color w:val="FFFFFF" w:themeColor="background1"/>
                      <w:sz w:val="24"/>
                      <w:szCs w:val="24"/>
                    </w:rPr>
                    <w:t>FORMACIÓN  ACADÉMICA</w:t>
                  </w:r>
                </w:p>
              </w:txbxContent>
            </v:textbox>
          </v:shape>
        </w:pict>
      </w:r>
      <w:r>
        <w:rPr>
          <w:noProof/>
          <w:sz w:val="28"/>
          <w:szCs w:val="28"/>
          <w:lang w:eastAsia="es-VE"/>
        </w:rPr>
        <w:pict>
          <v:shape id="_x0000_s1047" type="#_x0000_t32" style="position:absolute;margin-left:-5.55pt;margin-top:25.7pt;width:504.6pt;height:.05pt;flip:x;z-index:251694080" o:connectortype="straight" strokecolor="#205867 [1608]" strokeweight="4pt">
            <v:stroke endarrow="block"/>
          </v:shape>
        </w:pict>
      </w:r>
      <w:r>
        <w:rPr>
          <w:noProof/>
          <w:sz w:val="28"/>
          <w:szCs w:val="28"/>
          <w:lang w:eastAsia="es-VE"/>
        </w:rPr>
        <w:pict>
          <v:shape id="_x0000_s1048" type="#_x0000_t202" style="position:absolute;margin-left:7.7pt;margin-top:29.4pt;width:483.1pt;height:89.45pt;z-index:251695104;mso-width-relative:margin;mso-height-relative:margin" fillcolor="#daeef3 [664]" stroked="f">
            <v:fill color2="fill lighten(51)" angle="-135" focusposition=".5,.5" focussize="" method="linear sigma" focus="100%" type="gradient"/>
            <v:textbox>
              <w:txbxContent>
                <w:p w:rsidR="007854F3" w:rsidRPr="00EB20C6" w:rsidRDefault="007854F3" w:rsidP="007854F3">
                  <w:pPr>
                    <w:spacing w:after="0" w:line="240" w:lineRule="auto"/>
                    <w:rPr>
                      <w:rFonts w:ascii="Arial" w:hAnsi="Arial" w:cs="Arial"/>
                      <w:color w:val="215868" w:themeColor="accent5" w:themeShade="80"/>
                    </w:rPr>
                  </w:pPr>
                </w:p>
                <w:p w:rsidR="007854F3" w:rsidRDefault="007854F3" w:rsidP="007854F3">
                  <w:pPr>
                    <w:spacing w:after="0" w:line="360" w:lineRule="auto"/>
                    <w:rPr>
                      <w:rFonts w:ascii="Arial" w:hAnsi="Arial" w:cs="Arial"/>
                      <w:color w:val="215868" w:themeColor="accent5" w:themeShade="80"/>
                    </w:rPr>
                  </w:pPr>
                  <w:r>
                    <w:rPr>
                      <w:rFonts w:ascii="Arial" w:hAnsi="Arial" w:cs="Arial"/>
                      <w:color w:val="215868" w:themeColor="accent5" w:themeShade="80"/>
                    </w:rPr>
                    <w:t>Universidad Nacional Experimental del Táchira</w:t>
                  </w:r>
                  <w:r w:rsidRPr="00EE00A7">
                    <w:rPr>
                      <w:rFonts w:ascii="Arial" w:hAnsi="Arial" w:cs="Arial"/>
                      <w:b/>
                      <w:color w:val="215868" w:themeColor="accent5" w:themeShade="80"/>
                    </w:rPr>
                    <w:t>. Ingeniería Industrial</w:t>
                  </w:r>
                  <w:r>
                    <w:rPr>
                      <w:rFonts w:ascii="Arial" w:hAnsi="Arial" w:cs="Arial"/>
                      <w:color w:val="215868" w:themeColor="accent5" w:themeShade="80"/>
                    </w:rPr>
                    <w:t xml:space="preserve"> 1989-1995 Venezuela</w:t>
                  </w:r>
                </w:p>
                <w:p w:rsidR="007854F3" w:rsidRDefault="007854F3" w:rsidP="007854F3">
                  <w:pPr>
                    <w:spacing w:after="0" w:line="360" w:lineRule="auto"/>
                    <w:rPr>
                      <w:rFonts w:ascii="Arial" w:hAnsi="Arial" w:cs="Arial"/>
                      <w:color w:val="215868" w:themeColor="accent5" w:themeShade="80"/>
                    </w:rPr>
                  </w:pPr>
                  <w:r>
                    <w:rPr>
                      <w:rFonts w:ascii="Arial" w:hAnsi="Arial" w:cs="Arial"/>
                      <w:color w:val="215868" w:themeColor="accent5" w:themeShade="80"/>
                    </w:rPr>
                    <w:t xml:space="preserve">Six Sigma Academy. </w:t>
                  </w:r>
                  <w:r w:rsidRPr="00EE00A7">
                    <w:rPr>
                      <w:rFonts w:ascii="Arial" w:hAnsi="Arial" w:cs="Arial"/>
                      <w:b/>
                      <w:color w:val="215868" w:themeColor="accent5" w:themeShade="80"/>
                    </w:rPr>
                    <w:t>Black Belt en seis sigma</w:t>
                  </w:r>
                  <w:r>
                    <w:rPr>
                      <w:rFonts w:ascii="Arial" w:hAnsi="Arial" w:cs="Arial"/>
                      <w:color w:val="215868" w:themeColor="accent5" w:themeShade="80"/>
                    </w:rPr>
                    <w:t xml:space="preserve"> 2002, México</w:t>
                  </w:r>
                </w:p>
                <w:p w:rsidR="007854F3" w:rsidRDefault="007854F3" w:rsidP="007854F3">
                  <w:pPr>
                    <w:spacing w:after="0" w:line="360" w:lineRule="auto"/>
                    <w:rPr>
                      <w:rFonts w:ascii="Arial" w:hAnsi="Arial" w:cs="Arial"/>
                      <w:color w:val="215868" w:themeColor="accent5" w:themeShade="80"/>
                    </w:rPr>
                  </w:pPr>
                  <w:r>
                    <w:rPr>
                      <w:rFonts w:ascii="Arial" w:hAnsi="Arial" w:cs="Arial"/>
                      <w:color w:val="215868" w:themeColor="accent5" w:themeShade="80"/>
                    </w:rPr>
                    <w:t xml:space="preserve">AQSR </w:t>
                  </w:r>
                  <w:r w:rsidRPr="00EE00A7">
                    <w:rPr>
                      <w:rFonts w:ascii="Arial" w:hAnsi="Arial" w:cs="Arial"/>
                      <w:b/>
                      <w:color w:val="215868" w:themeColor="accent5" w:themeShade="80"/>
                    </w:rPr>
                    <w:t>Auditor líder en ISO 9000-2000 e ISO TS 16949</w:t>
                  </w:r>
                  <w:r>
                    <w:rPr>
                      <w:rFonts w:ascii="Arial" w:hAnsi="Arial" w:cs="Arial"/>
                      <w:color w:val="215868" w:themeColor="accent5" w:themeShade="80"/>
                    </w:rPr>
                    <w:t xml:space="preserve"> acreditado 2005, Venezuela</w:t>
                  </w:r>
                </w:p>
                <w:p w:rsidR="007854F3" w:rsidRDefault="007854F3" w:rsidP="007854F3">
                  <w:pPr>
                    <w:spacing w:after="0" w:line="360" w:lineRule="auto"/>
                    <w:rPr>
                      <w:rFonts w:ascii="Arial" w:hAnsi="Arial" w:cs="Arial"/>
                      <w:color w:val="215868" w:themeColor="accent5" w:themeShade="80"/>
                    </w:rPr>
                  </w:pPr>
                  <w:r>
                    <w:rPr>
                      <w:rFonts w:ascii="Arial" w:hAnsi="Arial" w:cs="Arial"/>
                      <w:color w:val="215868" w:themeColor="accent5" w:themeShade="80"/>
                    </w:rPr>
                    <w:t xml:space="preserve">Universidad de Carabobo, </w:t>
                  </w:r>
                  <w:r w:rsidRPr="00EE00A7">
                    <w:rPr>
                      <w:rFonts w:ascii="Arial" w:hAnsi="Arial" w:cs="Arial"/>
                      <w:b/>
                      <w:color w:val="215868" w:themeColor="accent5" w:themeShade="80"/>
                    </w:rPr>
                    <w:t>Diplomado en Finanzas</w:t>
                  </w:r>
                  <w:r>
                    <w:rPr>
                      <w:rFonts w:ascii="Arial" w:hAnsi="Arial" w:cs="Arial"/>
                      <w:color w:val="215868" w:themeColor="accent5" w:themeShade="80"/>
                    </w:rPr>
                    <w:t>, 2004, Venezuela</w:t>
                  </w:r>
                </w:p>
                <w:p w:rsidR="007854F3" w:rsidRDefault="007854F3" w:rsidP="007854F3">
                  <w:pPr>
                    <w:spacing w:after="0" w:line="360" w:lineRule="auto"/>
                    <w:rPr>
                      <w:rFonts w:ascii="Arial" w:hAnsi="Arial" w:cs="Arial"/>
                      <w:color w:val="215868" w:themeColor="accent5" w:themeShade="80"/>
                    </w:rPr>
                  </w:pPr>
                </w:p>
                <w:p w:rsidR="007854F3" w:rsidRPr="00EB20C6" w:rsidRDefault="007854F3" w:rsidP="007854F3">
                  <w:pPr>
                    <w:spacing w:after="0" w:line="360" w:lineRule="auto"/>
                    <w:rPr>
                      <w:rFonts w:ascii="Arial" w:hAnsi="Arial" w:cs="Arial"/>
                      <w:color w:val="215868" w:themeColor="accent5" w:themeShade="80"/>
                    </w:rPr>
                  </w:pPr>
                </w:p>
              </w:txbxContent>
            </v:textbox>
          </v:shape>
        </w:pict>
      </w:r>
    </w:p>
    <w:p w:rsidR="00D32452" w:rsidRDefault="00D32452" w:rsidP="008B2E71">
      <w:pPr>
        <w:tabs>
          <w:tab w:val="left" w:pos="990"/>
        </w:tabs>
        <w:rPr>
          <w:sz w:val="28"/>
          <w:szCs w:val="28"/>
        </w:rPr>
      </w:pPr>
    </w:p>
    <w:p w:rsidR="00D32452" w:rsidRDefault="00D32452" w:rsidP="008B2E71">
      <w:pPr>
        <w:tabs>
          <w:tab w:val="left" w:pos="990"/>
        </w:tabs>
        <w:rPr>
          <w:sz w:val="28"/>
          <w:szCs w:val="28"/>
        </w:rPr>
      </w:pPr>
    </w:p>
    <w:p w:rsidR="00D32452" w:rsidRDefault="00D32452" w:rsidP="008B2E71">
      <w:pPr>
        <w:tabs>
          <w:tab w:val="left" w:pos="990"/>
        </w:tabs>
        <w:rPr>
          <w:sz w:val="28"/>
          <w:szCs w:val="28"/>
        </w:rPr>
      </w:pPr>
    </w:p>
    <w:p w:rsidR="000D1431" w:rsidRDefault="00B64E63" w:rsidP="008B2E71">
      <w:pPr>
        <w:tabs>
          <w:tab w:val="left" w:pos="990"/>
        </w:tabs>
        <w:rPr>
          <w:sz w:val="28"/>
          <w:szCs w:val="28"/>
        </w:rPr>
      </w:pPr>
      <w:r>
        <w:rPr>
          <w:noProof/>
          <w:sz w:val="28"/>
          <w:szCs w:val="28"/>
          <w:lang w:eastAsia="es-VE"/>
        </w:rPr>
        <w:lastRenderedPageBreak/>
        <w:pict>
          <v:shape id="_x0000_s1033" type="#_x0000_t202" style="position:absolute;margin-left:-18.85pt;margin-top:0;width:25.85pt;height:556.1pt;z-index:251672576;mso-position-vertical:top;mso-position-vertical-relative:margin;mso-width-relative:margin;mso-height-relative:margin" fillcolor="#205867 [1608]" stroked="f">
            <v:fill opacity="56361f" color2="fill darken(153)" angle="-90" focusposition="1" focussize="" method="linear sigma" type="gradient"/>
            <v:shadow opacity=".5"/>
            <v:textbox>
              <w:txbxContent>
                <w:p w:rsidR="00D32452" w:rsidRPr="00172C9D" w:rsidRDefault="00D32452" w:rsidP="00D32452">
                  <w:pPr>
                    <w:rPr>
                      <w:position w:val="6"/>
                      <w:lang w:val="es-ES"/>
                    </w:rPr>
                  </w:pPr>
                </w:p>
              </w:txbxContent>
            </v:textbox>
            <w10:wrap anchory="margin"/>
          </v:shape>
        </w:pict>
      </w:r>
    </w:p>
    <w:p w:rsidR="00D32452" w:rsidRDefault="00B64E63" w:rsidP="008B2E71">
      <w:pPr>
        <w:tabs>
          <w:tab w:val="left" w:pos="990"/>
        </w:tabs>
        <w:rPr>
          <w:sz w:val="28"/>
          <w:szCs w:val="28"/>
        </w:rPr>
      </w:pPr>
      <w:r>
        <w:rPr>
          <w:noProof/>
          <w:sz w:val="28"/>
          <w:szCs w:val="28"/>
          <w:lang w:eastAsia="es-VE"/>
        </w:rPr>
        <w:pict>
          <v:shape id="_x0000_s1038" type="#_x0000_t202" style="position:absolute;margin-left:2.05pt;margin-top:8.2pt;width:197.4pt;height:23pt;z-index:251687936;mso-width-percent:400;mso-width-percent:400;mso-width-relative:margin;mso-height-relative:margin" fillcolor="#205867 [1608]" strokecolor="#205867 [1608]">
            <v:textbox>
              <w:txbxContent>
                <w:p w:rsidR="00EB20C6" w:rsidRPr="009059D9" w:rsidRDefault="00172C9D" w:rsidP="00EB20C6">
                  <w:pPr>
                    <w:rPr>
                      <w:rFonts w:ascii="Arial Rounded MT Bold" w:hAnsi="Arial Rounded MT Bold"/>
                      <w:b/>
                      <w:color w:val="FFFFFF" w:themeColor="background1"/>
                      <w:sz w:val="24"/>
                      <w:szCs w:val="24"/>
                    </w:rPr>
                  </w:pPr>
                  <w:r>
                    <w:rPr>
                      <w:rFonts w:ascii="Arial Rounded MT Bold" w:hAnsi="Arial Rounded MT Bold"/>
                      <w:b/>
                      <w:color w:val="FFFFFF" w:themeColor="background1"/>
                      <w:sz w:val="24"/>
                      <w:szCs w:val="24"/>
                    </w:rPr>
                    <w:t>CURSOS  Y  SEMINARIOS</w:t>
                  </w:r>
                </w:p>
              </w:txbxContent>
            </v:textbox>
          </v:shape>
        </w:pict>
      </w:r>
    </w:p>
    <w:p w:rsidR="00D32452" w:rsidRDefault="00B64E63" w:rsidP="00EB20C6">
      <w:pPr>
        <w:tabs>
          <w:tab w:val="left" w:pos="426"/>
          <w:tab w:val="left" w:pos="990"/>
        </w:tabs>
        <w:rPr>
          <w:sz w:val="28"/>
          <w:szCs w:val="28"/>
        </w:rPr>
      </w:pPr>
      <w:r>
        <w:rPr>
          <w:noProof/>
          <w:sz w:val="28"/>
          <w:szCs w:val="28"/>
          <w:lang w:val="es-ES"/>
        </w:rPr>
        <w:pict>
          <v:shape id="_x0000_s1039" type="#_x0000_t202" style="position:absolute;margin-left:8.45pt;margin-top:6.65pt;width:484.35pt;height:220.45pt;z-index:251682816;mso-width-relative:margin;mso-height-relative:margin" fillcolor="#daeef3 [664]" stroked="f">
            <v:fill color2="fill lighten(51)" angle="-135" focusposition=".5,.5" focussize="" method="linear sigma" focus="100%" type="gradient"/>
            <v:textbox style="mso-next-textbox:#_x0000_s1039">
              <w:txbxContent>
                <w:p w:rsidR="000D1431" w:rsidRDefault="000D1431" w:rsidP="00EB20C6">
                  <w:pPr>
                    <w:spacing w:after="120" w:line="240" w:lineRule="auto"/>
                    <w:jc w:val="both"/>
                    <w:rPr>
                      <w:rFonts w:ascii="Arial" w:hAnsi="Arial" w:cs="Arial"/>
                      <w:b/>
                      <w:bCs/>
                      <w:color w:val="215868" w:themeColor="accent5" w:themeShade="80"/>
                      <w:lang w:val="en-US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215868" w:themeColor="accent5" w:themeShade="80"/>
                      <w:lang w:val="en-US"/>
                    </w:rPr>
                    <w:t xml:space="preserve">2009 </w:t>
                  </w:r>
                  <w:r w:rsidR="005500EC" w:rsidRPr="000D1431">
                    <w:rPr>
                      <w:rFonts w:ascii="Arial" w:hAnsi="Arial" w:cs="Arial"/>
                      <w:bCs/>
                      <w:color w:val="215868" w:themeColor="accent5" w:themeShade="80"/>
                      <w:lang w:val="en-US"/>
                    </w:rPr>
                    <w:t>Optimization</w:t>
                  </w:r>
                  <w:r w:rsidRPr="000D1431">
                    <w:rPr>
                      <w:rFonts w:ascii="Arial" w:hAnsi="Arial" w:cs="Arial"/>
                      <w:bCs/>
                      <w:color w:val="215868" w:themeColor="accent5" w:themeShade="80"/>
                      <w:lang w:val="en-US"/>
                    </w:rPr>
                    <w:t xml:space="preserve"> de Inventarios y metodos deproduccion halada</w:t>
                  </w:r>
                  <w:r w:rsidR="005500EC">
                    <w:rPr>
                      <w:rFonts w:ascii="Arial" w:hAnsi="Arial" w:cs="Arial"/>
                      <w:bCs/>
                      <w:color w:val="215868" w:themeColor="accent5" w:themeShade="80"/>
                      <w:lang w:val="en-US"/>
                    </w:rPr>
                    <w:t>. Johnson Controls 24 hrs</w:t>
                  </w:r>
                </w:p>
                <w:p w:rsidR="00EB20C6" w:rsidRPr="00437B22" w:rsidRDefault="00437B22" w:rsidP="00EB20C6">
                  <w:pPr>
                    <w:spacing w:after="120" w:line="240" w:lineRule="auto"/>
                    <w:jc w:val="both"/>
                    <w:rPr>
                      <w:rFonts w:ascii="Arial" w:hAnsi="Arial" w:cs="Arial"/>
                      <w:color w:val="215868" w:themeColor="accent5" w:themeShade="80"/>
                    </w:rPr>
                  </w:pPr>
                  <w:r w:rsidRPr="00437B22">
                    <w:rPr>
                      <w:rFonts w:ascii="Arial" w:hAnsi="Arial" w:cs="Arial"/>
                      <w:b/>
                      <w:bCs/>
                      <w:color w:val="215868" w:themeColor="accent5" w:themeShade="80"/>
                      <w:lang w:val="en-US"/>
                    </w:rPr>
                    <w:t>2008</w:t>
                  </w:r>
                  <w:r w:rsidR="00EB20C6" w:rsidRPr="00437B22">
                    <w:rPr>
                      <w:rFonts w:ascii="Arial" w:hAnsi="Arial" w:cs="Arial"/>
                      <w:b/>
                      <w:bCs/>
                      <w:color w:val="215868" w:themeColor="accent5" w:themeShade="80"/>
                      <w:lang w:val="en-US"/>
                    </w:rPr>
                    <w:t xml:space="preserve">  </w:t>
                  </w:r>
                  <w:r w:rsidRPr="00437B22">
                    <w:rPr>
                      <w:rFonts w:ascii="Arial" w:hAnsi="Arial" w:cs="Arial"/>
                      <w:color w:val="215868" w:themeColor="accent5" w:themeShade="80"/>
                      <w:lang w:val="en-US"/>
                    </w:rPr>
                    <w:t xml:space="preserve">Train the training (5S, Poka Yoke, Solution de </w:t>
                  </w:r>
                  <w:r>
                    <w:rPr>
                      <w:rFonts w:ascii="Arial" w:hAnsi="Arial" w:cs="Arial"/>
                      <w:color w:val="215868" w:themeColor="accent5" w:themeShade="80"/>
                      <w:lang w:val="en-US"/>
                    </w:rPr>
                    <w:t>Problemas</w:t>
                  </w:r>
                  <w:r w:rsidRPr="00437B22">
                    <w:rPr>
                      <w:rFonts w:ascii="Arial" w:hAnsi="Arial" w:cs="Arial"/>
                      <w:color w:val="215868" w:themeColor="accent5" w:themeShade="80"/>
                      <w:lang w:val="en-US"/>
                    </w:rPr>
                    <w:t>, Kanban, Kaizen, Otras) Johnson Controls Academy</w:t>
                  </w:r>
                  <w:r>
                    <w:rPr>
                      <w:rFonts w:ascii="Arial" w:hAnsi="Arial" w:cs="Arial"/>
                      <w:color w:val="215868" w:themeColor="accent5" w:themeShade="80"/>
                      <w:lang w:val="en-US"/>
                    </w:rPr>
                    <w:t>.</w:t>
                  </w:r>
                  <w:r w:rsidRPr="00437B22">
                    <w:rPr>
                      <w:rFonts w:ascii="Arial" w:hAnsi="Arial" w:cs="Arial"/>
                      <w:color w:val="215868" w:themeColor="accent5" w:themeShade="80"/>
                      <w:lang w:val="en-US"/>
                    </w:rPr>
                    <w:t xml:space="preserve"> </w:t>
                  </w:r>
                  <w:r w:rsidRPr="00437B22">
                    <w:rPr>
                      <w:rFonts w:ascii="Arial" w:hAnsi="Arial" w:cs="Arial"/>
                      <w:color w:val="215868" w:themeColor="accent5" w:themeShade="80"/>
                    </w:rPr>
                    <w:t>40 hrs</w:t>
                  </w:r>
                </w:p>
                <w:p w:rsidR="00EB20C6" w:rsidRPr="00EB20C6" w:rsidRDefault="00437B22" w:rsidP="00EB20C6">
                  <w:pPr>
                    <w:spacing w:after="120" w:line="240" w:lineRule="auto"/>
                    <w:jc w:val="both"/>
                    <w:rPr>
                      <w:rFonts w:ascii="Arial" w:hAnsi="Arial" w:cs="Arial"/>
                      <w:color w:val="215868" w:themeColor="accent5" w:themeShade="8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215868" w:themeColor="accent5" w:themeShade="80"/>
                    </w:rPr>
                    <w:t>2007</w:t>
                  </w:r>
                  <w:r w:rsidR="00EB20C6" w:rsidRPr="00EB20C6">
                    <w:rPr>
                      <w:rFonts w:ascii="Arial" w:hAnsi="Arial" w:cs="Arial"/>
                      <w:b/>
                      <w:bCs/>
                      <w:color w:val="215868" w:themeColor="accent5" w:themeShade="80"/>
                    </w:rPr>
                    <w:t xml:space="preserve">  </w:t>
                  </w:r>
                  <w:r>
                    <w:rPr>
                      <w:rFonts w:ascii="Arial" w:hAnsi="Arial" w:cs="Arial"/>
                      <w:color w:val="215868" w:themeColor="accent5" w:themeShade="80"/>
                    </w:rPr>
                    <w:t>Análisis del Sistema de Medición, Johnson Controls Academy. 8  hrs</w:t>
                  </w:r>
                </w:p>
                <w:p w:rsidR="00EB20C6" w:rsidRPr="00EB20C6" w:rsidRDefault="00B508D4" w:rsidP="00EB20C6">
                  <w:pPr>
                    <w:spacing w:after="120" w:line="240" w:lineRule="auto"/>
                    <w:jc w:val="both"/>
                    <w:rPr>
                      <w:rFonts w:ascii="Arial" w:hAnsi="Arial" w:cs="Arial"/>
                      <w:color w:val="215868" w:themeColor="accent5" w:themeShade="8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215868" w:themeColor="accent5" w:themeShade="80"/>
                    </w:rPr>
                    <w:t>2007</w:t>
                  </w:r>
                  <w:r w:rsidR="00437B22">
                    <w:rPr>
                      <w:rFonts w:ascii="Arial" w:hAnsi="Arial" w:cs="Arial"/>
                      <w:b/>
                      <w:bCs/>
                      <w:color w:val="215868" w:themeColor="accent5" w:themeShade="80"/>
                    </w:rPr>
                    <w:t xml:space="preserve">  </w:t>
                  </w:r>
                  <w:r w:rsidR="00437B22" w:rsidRPr="00437B22">
                    <w:rPr>
                      <w:rFonts w:ascii="Arial" w:hAnsi="Arial" w:cs="Arial"/>
                      <w:bCs/>
                      <w:color w:val="215868" w:themeColor="accent5" w:themeShade="80"/>
                    </w:rPr>
                    <w:t>Sistema Operativo de Calidad</w:t>
                  </w:r>
                  <w:r>
                    <w:rPr>
                      <w:rFonts w:ascii="Arial" w:hAnsi="Arial" w:cs="Arial"/>
                      <w:bCs/>
                      <w:color w:val="215868" w:themeColor="accent5" w:themeShade="80"/>
                    </w:rPr>
                    <w:t>, Jonson Controls Academy. 8 hrs</w:t>
                  </w:r>
                </w:p>
                <w:p w:rsidR="00B508D4" w:rsidRPr="00EB20C6" w:rsidRDefault="00B508D4" w:rsidP="00EB20C6">
                  <w:pPr>
                    <w:spacing w:after="120" w:line="240" w:lineRule="auto"/>
                    <w:jc w:val="both"/>
                    <w:rPr>
                      <w:rFonts w:ascii="Arial" w:hAnsi="Arial" w:cs="Arial"/>
                      <w:color w:val="215868" w:themeColor="accent5" w:themeShade="8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215868" w:themeColor="accent5" w:themeShade="80"/>
                    </w:rPr>
                    <w:t>2006</w:t>
                  </w:r>
                  <w:r>
                    <w:rPr>
                      <w:rFonts w:ascii="Arial" w:hAnsi="Arial" w:cs="Arial"/>
                      <w:color w:val="215868" w:themeColor="accent5" w:themeShade="80"/>
                    </w:rPr>
                    <w:t xml:space="preserve">  Estrategias de ventas y métodos de </w:t>
                  </w:r>
                  <w:r w:rsidR="00033375">
                    <w:rPr>
                      <w:rFonts w:ascii="Arial" w:hAnsi="Arial" w:cs="Arial"/>
                      <w:color w:val="215868" w:themeColor="accent5" w:themeShade="80"/>
                    </w:rPr>
                    <w:t>cobranzas,</w:t>
                  </w:r>
                  <w:r>
                    <w:rPr>
                      <w:rFonts w:ascii="Arial" w:hAnsi="Arial" w:cs="Arial"/>
                      <w:color w:val="215868" w:themeColor="accent5" w:themeShade="80"/>
                    </w:rPr>
                    <w:t xml:space="preserve"> Centro de enseñanza empresarial, 8 hrs</w:t>
                  </w:r>
                </w:p>
                <w:p w:rsidR="00EB20C6" w:rsidRPr="00EB20C6" w:rsidRDefault="00B508D4" w:rsidP="00EB20C6">
                  <w:pPr>
                    <w:spacing w:after="120" w:line="240" w:lineRule="auto"/>
                    <w:jc w:val="both"/>
                    <w:rPr>
                      <w:rFonts w:ascii="Arial" w:hAnsi="Arial" w:cs="Arial"/>
                      <w:color w:val="215868" w:themeColor="accent5" w:themeShade="8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215868" w:themeColor="accent5" w:themeShade="80"/>
                    </w:rPr>
                    <w:t xml:space="preserve">2006   </w:t>
                  </w:r>
                  <w:r w:rsidRPr="00B508D4">
                    <w:rPr>
                      <w:rFonts w:ascii="Arial" w:hAnsi="Arial" w:cs="Arial"/>
                      <w:bCs/>
                      <w:color w:val="215868" w:themeColor="accent5" w:themeShade="80"/>
                    </w:rPr>
                    <w:t>Formación de Auditores en ISO 14000</w:t>
                  </w:r>
                  <w:r>
                    <w:rPr>
                      <w:rFonts w:ascii="Arial" w:hAnsi="Arial" w:cs="Arial"/>
                      <w:bCs/>
                      <w:color w:val="215868" w:themeColor="accent5" w:themeShade="80"/>
                    </w:rPr>
                    <w:t>, Selvach academy, 16 hrs</w:t>
                  </w:r>
                </w:p>
                <w:p w:rsidR="00EB20C6" w:rsidRPr="00EB20C6" w:rsidRDefault="00B508D4" w:rsidP="00EB20C6">
                  <w:pPr>
                    <w:spacing w:after="120" w:line="240" w:lineRule="auto"/>
                    <w:jc w:val="both"/>
                    <w:rPr>
                      <w:rFonts w:ascii="Arial" w:hAnsi="Arial" w:cs="Arial"/>
                      <w:color w:val="215868" w:themeColor="accent5" w:themeShade="8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215868" w:themeColor="accent5" w:themeShade="80"/>
                    </w:rPr>
                    <w:t>2005</w:t>
                  </w:r>
                  <w:r>
                    <w:rPr>
                      <w:rFonts w:ascii="Arial" w:hAnsi="Arial" w:cs="Arial"/>
                      <w:color w:val="215868" w:themeColor="accent5" w:themeShade="80"/>
                    </w:rPr>
                    <w:t xml:space="preserve">   </w:t>
                  </w:r>
                  <w:r w:rsidR="00642833">
                    <w:rPr>
                      <w:rFonts w:ascii="Arial" w:hAnsi="Arial" w:cs="Arial"/>
                      <w:color w:val="215868" w:themeColor="accent5" w:themeShade="80"/>
                    </w:rPr>
                    <w:t>Análisis</w:t>
                  </w:r>
                  <w:r>
                    <w:rPr>
                      <w:rFonts w:ascii="Arial" w:hAnsi="Arial" w:cs="Arial"/>
                      <w:color w:val="215868" w:themeColor="accent5" w:themeShade="80"/>
                    </w:rPr>
                    <w:t xml:space="preserve"> de la cadena del valor del material,</w:t>
                  </w:r>
                  <w:r w:rsidRPr="00B508D4">
                    <w:rPr>
                      <w:rFonts w:ascii="Arial" w:hAnsi="Arial" w:cs="Arial"/>
                      <w:bCs/>
                      <w:color w:val="215868" w:themeColor="accent5" w:themeShade="80"/>
                    </w:rPr>
                    <w:t xml:space="preserve"> </w:t>
                  </w:r>
                  <w:r>
                    <w:rPr>
                      <w:rFonts w:ascii="Arial" w:hAnsi="Arial" w:cs="Arial"/>
                      <w:bCs/>
                      <w:color w:val="215868" w:themeColor="accent5" w:themeShade="80"/>
                    </w:rPr>
                    <w:t>Jonson Controls Academy</w:t>
                  </w:r>
                  <w:r>
                    <w:rPr>
                      <w:rFonts w:ascii="Arial" w:hAnsi="Arial" w:cs="Arial"/>
                      <w:color w:val="215868" w:themeColor="accent5" w:themeShade="80"/>
                    </w:rPr>
                    <w:t xml:space="preserve"> </w:t>
                  </w:r>
                  <w:r w:rsidR="00EB20C6" w:rsidRPr="00EB20C6">
                    <w:rPr>
                      <w:rFonts w:ascii="Arial" w:hAnsi="Arial" w:cs="Arial"/>
                      <w:color w:val="215868" w:themeColor="accent5" w:themeShade="80"/>
                    </w:rPr>
                    <w:t>.</w:t>
                  </w:r>
                  <w:r>
                    <w:rPr>
                      <w:rFonts w:ascii="Arial" w:hAnsi="Arial" w:cs="Arial"/>
                      <w:color w:val="215868" w:themeColor="accent5" w:themeShade="80"/>
                    </w:rPr>
                    <w:t xml:space="preserve"> 8 hrs</w:t>
                  </w:r>
                </w:p>
                <w:p w:rsidR="00EB20C6" w:rsidRPr="00EB20C6" w:rsidRDefault="00B508D4" w:rsidP="00EB20C6">
                  <w:pPr>
                    <w:spacing w:after="120" w:line="240" w:lineRule="auto"/>
                    <w:jc w:val="both"/>
                    <w:rPr>
                      <w:rFonts w:ascii="Arial" w:hAnsi="Arial" w:cs="Arial"/>
                      <w:color w:val="215868" w:themeColor="accent5" w:themeShade="8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215868" w:themeColor="accent5" w:themeShade="80"/>
                    </w:rPr>
                    <w:t>2004</w:t>
                  </w:r>
                  <w:r w:rsidR="00642833">
                    <w:rPr>
                      <w:rFonts w:ascii="Arial" w:hAnsi="Arial" w:cs="Arial"/>
                      <w:b/>
                      <w:bCs/>
                      <w:color w:val="215868" w:themeColor="accent5" w:themeShade="80"/>
                    </w:rPr>
                    <w:t xml:space="preserve">  </w:t>
                  </w:r>
                  <w:r w:rsidR="00642833" w:rsidRPr="00642833">
                    <w:rPr>
                      <w:rFonts w:ascii="Arial" w:hAnsi="Arial" w:cs="Arial"/>
                      <w:bCs/>
                      <w:color w:val="215868" w:themeColor="accent5" w:themeShade="80"/>
                    </w:rPr>
                    <w:t xml:space="preserve">Costos de </w:t>
                  </w:r>
                  <w:r w:rsidR="00096338" w:rsidRPr="00642833">
                    <w:rPr>
                      <w:rFonts w:ascii="Arial" w:hAnsi="Arial" w:cs="Arial"/>
                      <w:bCs/>
                      <w:color w:val="215868" w:themeColor="accent5" w:themeShade="80"/>
                    </w:rPr>
                    <w:t>Calidad</w:t>
                  </w:r>
                  <w:r w:rsidR="00096338" w:rsidRPr="00EB20C6">
                    <w:rPr>
                      <w:rFonts w:ascii="Arial" w:hAnsi="Arial" w:cs="Arial"/>
                      <w:b/>
                      <w:bCs/>
                      <w:color w:val="215868" w:themeColor="accent5" w:themeShade="80"/>
                    </w:rPr>
                    <w:t>,</w:t>
                  </w:r>
                  <w:r>
                    <w:rPr>
                      <w:rFonts w:ascii="Arial" w:hAnsi="Arial" w:cs="Arial"/>
                      <w:color w:val="215868" w:themeColor="accent5" w:themeShade="80"/>
                    </w:rPr>
                    <w:t xml:space="preserve">   </w:t>
                  </w:r>
                  <w:r w:rsidR="00642833">
                    <w:rPr>
                      <w:rFonts w:ascii="Arial" w:hAnsi="Arial" w:cs="Arial"/>
                      <w:bCs/>
                      <w:color w:val="215868" w:themeColor="accent5" w:themeShade="80"/>
                    </w:rPr>
                    <w:t>Jonson Controls Academy, 8 hrs.</w:t>
                  </w:r>
                </w:p>
                <w:p w:rsidR="00EB20C6" w:rsidRDefault="00642833" w:rsidP="002B57C1">
                  <w:pPr>
                    <w:spacing w:after="120" w:line="240" w:lineRule="auto"/>
                    <w:jc w:val="both"/>
                    <w:rPr>
                      <w:rFonts w:ascii="Arial" w:hAnsi="Arial" w:cs="Arial"/>
                      <w:color w:val="215868" w:themeColor="accent5" w:themeShade="8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215868" w:themeColor="accent5" w:themeShade="80"/>
                    </w:rPr>
                    <w:t>2002</w:t>
                  </w:r>
                  <w:r w:rsidR="00EB20C6" w:rsidRPr="00EB20C6">
                    <w:rPr>
                      <w:rFonts w:ascii="Arial" w:hAnsi="Arial" w:cs="Arial"/>
                      <w:b/>
                      <w:bCs/>
                      <w:color w:val="215868" w:themeColor="accent5" w:themeShade="80"/>
                    </w:rPr>
                    <w:t xml:space="preserve"> </w:t>
                  </w:r>
                  <w:r>
                    <w:rPr>
                      <w:rFonts w:ascii="Arial" w:hAnsi="Arial" w:cs="Arial"/>
                      <w:color w:val="215868" w:themeColor="accent5" w:themeShade="80"/>
                    </w:rPr>
                    <w:t xml:space="preserve">  Adiestramiento para </w:t>
                  </w:r>
                  <w:r w:rsidR="00033375">
                    <w:rPr>
                      <w:rFonts w:ascii="Arial" w:hAnsi="Arial" w:cs="Arial"/>
                      <w:color w:val="215868" w:themeColor="accent5" w:themeShade="80"/>
                    </w:rPr>
                    <w:t>supervisores,</w:t>
                  </w:r>
                  <w:r>
                    <w:rPr>
                      <w:rFonts w:ascii="Arial" w:hAnsi="Arial" w:cs="Arial"/>
                      <w:color w:val="215868" w:themeColor="accent5" w:themeShade="80"/>
                    </w:rPr>
                    <w:t xml:space="preserve"> INCE, 40 hrs</w:t>
                  </w:r>
                </w:p>
                <w:p w:rsidR="00642833" w:rsidRDefault="00642833" w:rsidP="002B57C1">
                  <w:pPr>
                    <w:spacing w:after="120" w:line="240" w:lineRule="auto"/>
                    <w:jc w:val="both"/>
                    <w:rPr>
                      <w:rFonts w:ascii="Arial" w:hAnsi="Arial" w:cs="Arial"/>
                      <w:color w:val="215868" w:themeColor="accent5" w:themeShade="80"/>
                    </w:rPr>
                  </w:pPr>
                  <w:r w:rsidRPr="00642833">
                    <w:rPr>
                      <w:rFonts w:ascii="Arial" w:hAnsi="Arial" w:cs="Arial"/>
                      <w:b/>
                      <w:color w:val="215868" w:themeColor="accent5" w:themeShade="80"/>
                    </w:rPr>
                    <w:t>2001</w:t>
                  </w:r>
                  <w:r>
                    <w:rPr>
                      <w:rFonts w:ascii="Arial" w:hAnsi="Arial" w:cs="Arial"/>
                      <w:color w:val="215868" w:themeColor="accent5" w:themeShade="80"/>
                    </w:rPr>
                    <w:t xml:space="preserve">   Formación de instructores de empresas, INCE, 40 hrs.</w:t>
                  </w:r>
                </w:p>
                <w:p w:rsidR="00642833" w:rsidRDefault="00642833" w:rsidP="002B57C1">
                  <w:pPr>
                    <w:spacing w:after="120" w:line="240" w:lineRule="auto"/>
                    <w:jc w:val="both"/>
                    <w:rPr>
                      <w:rFonts w:ascii="Arial" w:hAnsi="Arial" w:cs="Arial"/>
                      <w:color w:val="215868" w:themeColor="accent5" w:themeShade="80"/>
                    </w:rPr>
                  </w:pPr>
                  <w:r w:rsidRPr="00642833">
                    <w:rPr>
                      <w:rFonts w:ascii="Arial" w:hAnsi="Arial" w:cs="Arial"/>
                      <w:b/>
                      <w:color w:val="215868" w:themeColor="accent5" w:themeShade="80"/>
                    </w:rPr>
                    <w:t>2000</w:t>
                  </w:r>
                  <w:r>
                    <w:rPr>
                      <w:rFonts w:ascii="Arial" w:hAnsi="Arial" w:cs="Arial"/>
                      <w:color w:val="215868" w:themeColor="accent5" w:themeShade="80"/>
                    </w:rPr>
                    <w:t xml:space="preserve">   Ingles módulos I, II, III, IV, V, VI. Ingles Institute. 80 hrs.</w:t>
                  </w:r>
                </w:p>
                <w:p w:rsidR="00642833" w:rsidRDefault="00642833" w:rsidP="002B57C1">
                  <w:pPr>
                    <w:spacing w:after="120" w:line="240" w:lineRule="auto"/>
                    <w:jc w:val="both"/>
                    <w:rPr>
                      <w:rFonts w:ascii="Arial" w:hAnsi="Arial" w:cs="Arial"/>
                      <w:color w:val="215868" w:themeColor="accent5" w:themeShade="80"/>
                    </w:rPr>
                  </w:pPr>
                  <w:r w:rsidRPr="00EE00A7">
                    <w:rPr>
                      <w:rFonts w:ascii="Arial" w:hAnsi="Arial" w:cs="Arial"/>
                      <w:b/>
                      <w:color w:val="215868" w:themeColor="accent5" w:themeShade="80"/>
                    </w:rPr>
                    <w:t>1999</w:t>
                  </w:r>
                  <w:r>
                    <w:rPr>
                      <w:rFonts w:ascii="Arial" w:hAnsi="Arial" w:cs="Arial"/>
                      <w:color w:val="215868" w:themeColor="accent5" w:themeShade="80"/>
                    </w:rPr>
                    <w:t xml:space="preserve">   Técnicas de Supervisión Efectiva, INCE , 40 hrs.</w:t>
                  </w:r>
                </w:p>
                <w:p w:rsidR="00642833" w:rsidRPr="002B57C1" w:rsidRDefault="00642833" w:rsidP="002B57C1">
                  <w:pPr>
                    <w:spacing w:after="120" w:line="240" w:lineRule="auto"/>
                    <w:jc w:val="both"/>
                    <w:rPr>
                      <w:rFonts w:ascii="Arial" w:hAnsi="Arial" w:cs="Arial"/>
                      <w:color w:val="215868" w:themeColor="accent5" w:themeShade="80"/>
                    </w:rPr>
                  </w:pPr>
                </w:p>
              </w:txbxContent>
            </v:textbox>
          </v:shape>
        </w:pict>
      </w:r>
      <w:r>
        <w:rPr>
          <w:noProof/>
          <w:sz w:val="28"/>
          <w:szCs w:val="28"/>
          <w:lang w:eastAsia="es-VE"/>
        </w:rPr>
        <w:pict>
          <v:shape id="_x0000_s1040" type="#_x0000_t32" style="position:absolute;margin-left:-6.3pt;margin-top:3.85pt;width:504.6pt;height:.05pt;flip:x;z-index:251683840" o:connectortype="straight" strokecolor="#205867 [1608]" strokeweight="4pt">
            <v:stroke endarrow="block"/>
          </v:shape>
        </w:pict>
      </w:r>
    </w:p>
    <w:p w:rsidR="00EB20C6" w:rsidRDefault="00EB20C6" w:rsidP="00EB20C6">
      <w:pPr>
        <w:tabs>
          <w:tab w:val="left" w:pos="426"/>
          <w:tab w:val="left" w:pos="990"/>
        </w:tabs>
        <w:rPr>
          <w:sz w:val="28"/>
          <w:szCs w:val="28"/>
        </w:rPr>
      </w:pPr>
    </w:p>
    <w:p w:rsidR="00EB20C6" w:rsidRDefault="00EB20C6" w:rsidP="00EB20C6">
      <w:pPr>
        <w:tabs>
          <w:tab w:val="left" w:pos="426"/>
          <w:tab w:val="left" w:pos="990"/>
        </w:tabs>
        <w:rPr>
          <w:sz w:val="28"/>
          <w:szCs w:val="28"/>
        </w:rPr>
      </w:pPr>
    </w:p>
    <w:p w:rsidR="00EB20C6" w:rsidRDefault="00EB20C6" w:rsidP="00EB20C6">
      <w:pPr>
        <w:tabs>
          <w:tab w:val="left" w:pos="426"/>
          <w:tab w:val="left" w:pos="990"/>
        </w:tabs>
        <w:rPr>
          <w:sz w:val="28"/>
          <w:szCs w:val="28"/>
        </w:rPr>
      </w:pPr>
    </w:p>
    <w:p w:rsidR="00EB20C6" w:rsidRDefault="00EB20C6" w:rsidP="00EB20C6">
      <w:pPr>
        <w:tabs>
          <w:tab w:val="left" w:pos="426"/>
          <w:tab w:val="left" w:pos="990"/>
        </w:tabs>
        <w:rPr>
          <w:sz w:val="28"/>
          <w:szCs w:val="28"/>
        </w:rPr>
      </w:pPr>
    </w:p>
    <w:p w:rsidR="00EB20C6" w:rsidRDefault="00EB20C6" w:rsidP="00EB20C6">
      <w:pPr>
        <w:tabs>
          <w:tab w:val="left" w:pos="426"/>
          <w:tab w:val="left" w:pos="990"/>
        </w:tabs>
        <w:rPr>
          <w:sz w:val="28"/>
          <w:szCs w:val="28"/>
        </w:rPr>
      </w:pPr>
    </w:p>
    <w:p w:rsidR="00EB20C6" w:rsidRDefault="00EB20C6" w:rsidP="00EB20C6">
      <w:pPr>
        <w:tabs>
          <w:tab w:val="left" w:pos="426"/>
          <w:tab w:val="left" w:pos="990"/>
        </w:tabs>
        <w:rPr>
          <w:sz w:val="28"/>
          <w:szCs w:val="28"/>
        </w:rPr>
      </w:pPr>
    </w:p>
    <w:p w:rsidR="00EB20C6" w:rsidRDefault="00EB20C6" w:rsidP="00EB20C6">
      <w:pPr>
        <w:tabs>
          <w:tab w:val="left" w:pos="426"/>
          <w:tab w:val="left" w:pos="990"/>
        </w:tabs>
        <w:rPr>
          <w:sz w:val="28"/>
          <w:szCs w:val="28"/>
        </w:rPr>
      </w:pPr>
    </w:p>
    <w:p w:rsidR="000D1431" w:rsidRDefault="00B64E63" w:rsidP="00EB20C6">
      <w:pPr>
        <w:tabs>
          <w:tab w:val="left" w:pos="426"/>
          <w:tab w:val="left" w:pos="990"/>
        </w:tabs>
        <w:rPr>
          <w:sz w:val="28"/>
          <w:szCs w:val="28"/>
        </w:rPr>
      </w:pPr>
      <w:r>
        <w:rPr>
          <w:noProof/>
          <w:sz w:val="28"/>
          <w:szCs w:val="28"/>
          <w:lang w:eastAsia="es-VE"/>
        </w:rPr>
        <w:pict>
          <v:shape id="_x0000_s1055" type="#_x0000_t32" style="position:absolute;margin-left:-4.65pt;margin-top:29.75pt;width:504.6pt;height:.05pt;flip:x;z-index:251700224" o:connectortype="straight" strokecolor="#205867 [1608]" strokeweight="4pt">
            <v:stroke endarrow="block"/>
          </v:shape>
        </w:pict>
      </w:r>
      <w:r>
        <w:rPr>
          <w:noProof/>
          <w:sz w:val="28"/>
          <w:szCs w:val="28"/>
          <w:lang w:eastAsia="es-VE"/>
        </w:rPr>
        <w:pict>
          <v:shape id="_x0000_s1054" type="#_x0000_t202" style="position:absolute;margin-left:6.3pt;margin-top:4.5pt;width:197.75pt;height:23pt;z-index:251699200;mso-width-percent:400;mso-width-percent:400;mso-width-relative:margin;mso-height-relative:margin" fillcolor="#205867 [1608]" strokecolor="#205867 [1608]">
            <v:textbox style="mso-next-textbox:#_x0000_s1054">
              <w:txbxContent>
                <w:p w:rsidR="00EB6C20" w:rsidRPr="009059D9" w:rsidRDefault="00EB6C20" w:rsidP="00EB6C20">
                  <w:pPr>
                    <w:rPr>
                      <w:rFonts w:ascii="Arial Rounded MT Bold" w:hAnsi="Arial Rounded MT Bold"/>
                      <w:b/>
                      <w:color w:val="FFFFFF" w:themeColor="background1"/>
                      <w:sz w:val="24"/>
                      <w:szCs w:val="24"/>
                    </w:rPr>
                  </w:pPr>
                  <w:r>
                    <w:rPr>
                      <w:rFonts w:ascii="Arial Rounded MT Bold" w:hAnsi="Arial Rounded MT Bold"/>
                      <w:b/>
                      <w:color w:val="FFFFFF" w:themeColor="background1"/>
                      <w:sz w:val="24"/>
                      <w:szCs w:val="24"/>
                    </w:rPr>
                    <w:t>CONOCIMIENTOS</w:t>
                  </w:r>
                </w:p>
              </w:txbxContent>
            </v:textbox>
          </v:shape>
        </w:pict>
      </w:r>
    </w:p>
    <w:p w:rsidR="00EB20C6" w:rsidRDefault="00B64E63" w:rsidP="00EB20C6">
      <w:pPr>
        <w:tabs>
          <w:tab w:val="left" w:pos="426"/>
          <w:tab w:val="left" w:pos="990"/>
        </w:tabs>
        <w:rPr>
          <w:sz w:val="28"/>
          <w:szCs w:val="28"/>
        </w:rPr>
      </w:pPr>
      <w:r>
        <w:rPr>
          <w:noProof/>
          <w:sz w:val="28"/>
          <w:szCs w:val="28"/>
          <w:lang w:eastAsia="es-VE"/>
        </w:rPr>
        <w:pict>
          <v:shape id="_x0000_s1057" type="#_x0000_t202" style="position:absolute;margin-left:7.8pt;margin-top:3.55pt;width:483.1pt;height:89.45pt;z-index:251701248;mso-width-relative:margin;mso-height-relative:margin" fillcolor="#daeef3 [664]" stroked="f">
            <v:fill color2="fill lighten(51)" angle="-135" focusposition=".5,.5" focussize="" method="linear sigma" focus="100%" type="gradient"/>
            <v:textbox>
              <w:txbxContent>
                <w:p w:rsidR="00A35790" w:rsidRDefault="00A35790" w:rsidP="00A35790">
                  <w:pPr>
                    <w:spacing w:after="0" w:line="360" w:lineRule="auto"/>
                    <w:rPr>
                      <w:rFonts w:ascii="Arial" w:hAnsi="Arial" w:cs="Arial"/>
                      <w:color w:val="215868" w:themeColor="accent5" w:themeShade="80"/>
                    </w:rPr>
                  </w:pPr>
                </w:p>
                <w:p w:rsidR="00A35790" w:rsidRDefault="00A35790" w:rsidP="00A35790">
                  <w:pPr>
                    <w:spacing w:after="0" w:line="360" w:lineRule="auto"/>
                    <w:rPr>
                      <w:rFonts w:ascii="Arial" w:hAnsi="Arial" w:cs="Arial"/>
                      <w:color w:val="215868" w:themeColor="accent5" w:themeShade="80"/>
                    </w:rPr>
                  </w:pPr>
                  <w:r>
                    <w:rPr>
                      <w:rFonts w:ascii="Arial" w:hAnsi="Arial" w:cs="Arial"/>
                      <w:color w:val="215868" w:themeColor="accent5" w:themeShade="80"/>
                    </w:rPr>
                    <w:t>Microsoft office: Excel, Power Point, Word</w:t>
                  </w:r>
                </w:p>
                <w:p w:rsidR="00A35790" w:rsidRDefault="00A35790" w:rsidP="00A35790">
                  <w:pPr>
                    <w:spacing w:after="0" w:line="360" w:lineRule="auto"/>
                    <w:rPr>
                      <w:rFonts w:ascii="Arial" w:hAnsi="Arial" w:cs="Arial"/>
                      <w:color w:val="215868" w:themeColor="accent5" w:themeShade="80"/>
                    </w:rPr>
                  </w:pPr>
                  <w:r>
                    <w:rPr>
                      <w:rFonts w:ascii="Arial" w:hAnsi="Arial" w:cs="Arial"/>
                      <w:color w:val="215868" w:themeColor="accent5" w:themeShade="80"/>
                    </w:rPr>
                    <w:t>Ingles Intermedio</w:t>
                  </w:r>
                </w:p>
                <w:p w:rsidR="00A35790" w:rsidRDefault="00A35790" w:rsidP="00A35790">
                  <w:pPr>
                    <w:spacing w:after="0" w:line="360" w:lineRule="auto"/>
                    <w:rPr>
                      <w:rFonts w:ascii="Arial" w:hAnsi="Arial" w:cs="Arial"/>
                      <w:color w:val="215868" w:themeColor="accent5" w:themeShade="80"/>
                    </w:rPr>
                  </w:pPr>
                  <w:r>
                    <w:rPr>
                      <w:rFonts w:ascii="Arial" w:hAnsi="Arial" w:cs="Arial"/>
                      <w:color w:val="215868" w:themeColor="accent5" w:themeShade="80"/>
                    </w:rPr>
                    <w:t>Herramientas estadísticas, Control estadístico de procesos, Diseño de experimentos.</w:t>
                  </w:r>
                </w:p>
                <w:p w:rsidR="00A35790" w:rsidRDefault="00A35790" w:rsidP="00A35790">
                  <w:pPr>
                    <w:spacing w:after="0" w:line="360" w:lineRule="auto"/>
                    <w:rPr>
                      <w:rFonts w:ascii="Arial" w:hAnsi="Arial" w:cs="Arial"/>
                      <w:color w:val="215868" w:themeColor="accent5" w:themeShade="80"/>
                    </w:rPr>
                  </w:pPr>
                </w:p>
                <w:p w:rsidR="00A35790" w:rsidRPr="00EB20C6" w:rsidRDefault="00A35790" w:rsidP="00A35790">
                  <w:pPr>
                    <w:spacing w:after="0" w:line="360" w:lineRule="auto"/>
                    <w:rPr>
                      <w:rFonts w:ascii="Arial" w:hAnsi="Arial" w:cs="Arial"/>
                      <w:color w:val="215868" w:themeColor="accent5" w:themeShade="80"/>
                    </w:rPr>
                  </w:pPr>
                </w:p>
              </w:txbxContent>
            </v:textbox>
          </v:shape>
        </w:pict>
      </w:r>
      <w:r w:rsidR="00123996">
        <w:rPr>
          <w:sz w:val="28"/>
          <w:szCs w:val="28"/>
        </w:rPr>
        <w:t xml:space="preserve">    </w:t>
      </w:r>
    </w:p>
    <w:p w:rsidR="00123996" w:rsidRDefault="00123996" w:rsidP="00EB20C6">
      <w:pPr>
        <w:tabs>
          <w:tab w:val="left" w:pos="426"/>
          <w:tab w:val="left" w:pos="990"/>
        </w:tabs>
        <w:rPr>
          <w:sz w:val="28"/>
          <w:szCs w:val="28"/>
        </w:rPr>
      </w:pPr>
    </w:p>
    <w:p w:rsidR="00EB20C6" w:rsidRDefault="00EB20C6" w:rsidP="00EB20C6">
      <w:pPr>
        <w:tabs>
          <w:tab w:val="left" w:pos="426"/>
          <w:tab w:val="left" w:pos="990"/>
        </w:tabs>
        <w:rPr>
          <w:sz w:val="28"/>
          <w:szCs w:val="28"/>
        </w:rPr>
      </w:pPr>
    </w:p>
    <w:p w:rsidR="00EB20C6" w:rsidRDefault="00B64E63" w:rsidP="00EB20C6">
      <w:pPr>
        <w:tabs>
          <w:tab w:val="left" w:pos="426"/>
          <w:tab w:val="left" w:pos="990"/>
        </w:tabs>
        <w:rPr>
          <w:sz w:val="28"/>
          <w:szCs w:val="28"/>
        </w:rPr>
      </w:pPr>
      <w:r>
        <w:rPr>
          <w:noProof/>
          <w:sz w:val="28"/>
          <w:szCs w:val="28"/>
          <w:lang w:eastAsia="es-VE"/>
        </w:rPr>
        <w:pict>
          <v:shape id="_x0000_s1049" type="#_x0000_t202" style="position:absolute;margin-left:6.3pt;margin-top:26.9pt;width:197.85pt;height:23pt;z-index:251696128;mso-width-percent:400;mso-width-percent:400;mso-width-relative:margin;mso-height-relative:margin" fillcolor="#205867 [1608]" strokecolor="#205867 [1608]">
            <v:textbox style="mso-next-textbox:#_x0000_s1049">
              <w:txbxContent>
                <w:p w:rsidR="00642833" w:rsidRPr="009059D9" w:rsidRDefault="00096338" w:rsidP="00642833">
                  <w:pPr>
                    <w:rPr>
                      <w:rFonts w:ascii="Arial Rounded MT Bold" w:hAnsi="Arial Rounded MT Bold"/>
                      <w:b/>
                      <w:color w:val="FFFFFF" w:themeColor="background1"/>
                      <w:sz w:val="24"/>
                      <w:szCs w:val="24"/>
                    </w:rPr>
                  </w:pPr>
                  <w:r>
                    <w:rPr>
                      <w:rFonts w:ascii="Arial Rounded MT Bold" w:hAnsi="Arial Rounded MT Bold"/>
                      <w:b/>
                      <w:color w:val="FFFFFF" w:themeColor="background1"/>
                      <w:sz w:val="24"/>
                      <w:szCs w:val="24"/>
                    </w:rPr>
                    <w:t>REFERENCIAS PERSONALES</w:t>
                  </w:r>
                </w:p>
              </w:txbxContent>
            </v:textbox>
          </v:shape>
        </w:pict>
      </w:r>
    </w:p>
    <w:p w:rsidR="00EB20C6" w:rsidRDefault="00B64E63" w:rsidP="00EB20C6">
      <w:pPr>
        <w:tabs>
          <w:tab w:val="left" w:pos="426"/>
          <w:tab w:val="left" w:pos="990"/>
        </w:tabs>
        <w:rPr>
          <w:sz w:val="28"/>
          <w:szCs w:val="28"/>
        </w:rPr>
      </w:pPr>
      <w:r>
        <w:rPr>
          <w:noProof/>
          <w:sz w:val="28"/>
          <w:szCs w:val="28"/>
          <w:lang w:eastAsia="es-VE"/>
        </w:rPr>
        <w:pict>
          <v:shape id="_x0000_s1050" type="#_x0000_t32" style="position:absolute;margin-left:-4.05pt;margin-top:22.8pt;width:504.6pt;height:.05pt;flip:x;z-index:251697152" o:connectortype="straight" strokecolor="#205867 [1608]" strokeweight="4pt">
            <v:stroke endarrow="block"/>
          </v:shape>
        </w:pict>
      </w:r>
    </w:p>
    <w:p w:rsidR="00EB20C6" w:rsidRDefault="00B64E63" w:rsidP="00EB20C6">
      <w:pPr>
        <w:tabs>
          <w:tab w:val="left" w:pos="426"/>
          <w:tab w:val="left" w:pos="990"/>
        </w:tabs>
        <w:rPr>
          <w:sz w:val="28"/>
          <w:szCs w:val="28"/>
        </w:rPr>
      </w:pPr>
      <w:r>
        <w:rPr>
          <w:noProof/>
          <w:sz w:val="28"/>
          <w:szCs w:val="28"/>
          <w:lang w:eastAsia="es-VE"/>
        </w:rPr>
        <w:pict>
          <v:shape id="_x0000_s1051" type="#_x0000_t202" style="position:absolute;margin-left:7.7pt;margin-top:3.6pt;width:484.35pt;height:65.05pt;z-index:251698176;mso-width-relative:margin;mso-height-relative:margin" fillcolor="#daeef3 [664]" stroked="f">
            <v:fill color2="fill lighten(51)" angle="-135" focusposition=".5,.5" focussize="" method="linear sigma" focus="100%" type="gradient"/>
            <v:textbox style="mso-next-textbox:#_x0000_s1051">
              <w:txbxContent>
                <w:p w:rsidR="00096338" w:rsidRPr="0022224E" w:rsidRDefault="00096338" w:rsidP="00096338">
                  <w:pPr>
                    <w:spacing w:after="120" w:line="240" w:lineRule="auto"/>
                    <w:jc w:val="both"/>
                    <w:rPr>
                      <w:rFonts w:ascii="Arial" w:hAnsi="Arial" w:cs="Arial"/>
                      <w:color w:val="215868" w:themeColor="accent5" w:themeShade="80"/>
                      <w:lang w:val="en-US"/>
                    </w:rPr>
                  </w:pPr>
                  <w:r w:rsidRPr="00096338">
                    <w:rPr>
                      <w:rFonts w:ascii="Arial" w:hAnsi="Arial" w:cs="Arial"/>
                      <w:b/>
                      <w:bCs/>
                      <w:color w:val="215868" w:themeColor="accent5" w:themeShade="80"/>
                    </w:rPr>
                    <w:t>1</w:t>
                  </w:r>
                  <w:r w:rsidRPr="00096338">
                    <w:rPr>
                      <w:rFonts w:ascii="Arial" w:hAnsi="Arial" w:cs="Arial"/>
                      <w:bCs/>
                      <w:color w:val="215868" w:themeColor="accent5" w:themeShade="80"/>
                    </w:rPr>
                    <w:t>.- Lic. Omar Humberto Um</w:t>
                  </w:r>
                  <w:r w:rsidR="0022224E">
                    <w:rPr>
                      <w:rFonts w:ascii="Arial" w:hAnsi="Arial" w:cs="Arial"/>
                      <w:bCs/>
                      <w:color w:val="215868" w:themeColor="accent5" w:themeShade="80"/>
                    </w:rPr>
                    <w:t xml:space="preserve">aña.              </w:t>
                  </w:r>
                  <w:r w:rsidR="0022224E" w:rsidRPr="0022224E">
                    <w:rPr>
                      <w:rFonts w:ascii="Arial" w:hAnsi="Arial" w:cs="Arial"/>
                      <w:bCs/>
                      <w:color w:val="215868" w:themeColor="accent5" w:themeShade="80"/>
                      <w:lang w:val="en-US"/>
                    </w:rPr>
                    <w:t>C</w:t>
                  </w:r>
                  <w:r w:rsidR="000E0FFA">
                    <w:rPr>
                      <w:rFonts w:ascii="Arial" w:hAnsi="Arial" w:cs="Arial"/>
                      <w:bCs/>
                      <w:color w:val="215868" w:themeColor="accent5" w:themeShade="80"/>
                      <w:lang w:val="en-US"/>
                    </w:rPr>
                    <w:t>ell: 995247816</w:t>
                  </w:r>
                </w:p>
                <w:p w:rsidR="00096338" w:rsidRDefault="00096338" w:rsidP="00096338">
                  <w:pPr>
                    <w:spacing w:after="120" w:line="240" w:lineRule="auto"/>
                    <w:jc w:val="both"/>
                    <w:rPr>
                      <w:rFonts w:ascii="Arial" w:hAnsi="Arial" w:cs="Arial"/>
                      <w:color w:val="215868" w:themeColor="accent5" w:themeShade="80"/>
                    </w:rPr>
                  </w:pPr>
                  <w:r w:rsidRPr="0022224E">
                    <w:rPr>
                      <w:rFonts w:ascii="Arial" w:hAnsi="Arial" w:cs="Arial"/>
                      <w:b/>
                      <w:color w:val="215868" w:themeColor="accent5" w:themeShade="80"/>
                      <w:lang w:val="en-US"/>
                    </w:rPr>
                    <w:t>2</w:t>
                  </w:r>
                  <w:r w:rsidR="0022224E" w:rsidRPr="0022224E">
                    <w:rPr>
                      <w:rFonts w:ascii="Arial" w:hAnsi="Arial" w:cs="Arial"/>
                      <w:color w:val="215868" w:themeColor="accent5" w:themeShade="80"/>
                      <w:lang w:val="en-US"/>
                    </w:rPr>
                    <w:t xml:space="preserve">.  </w:t>
                  </w:r>
                  <w:r w:rsidR="000E0FFA">
                    <w:rPr>
                      <w:rFonts w:ascii="Arial" w:hAnsi="Arial" w:cs="Arial"/>
                      <w:color w:val="215868" w:themeColor="accent5" w:themeShade="80"/>
                    </w:rPr>
                    <w:t xml:space="preserve">Ing. Geanfranco Lasorte     </w:t>
                  </w:r>
                  <w:r w:rsidRPr="0022224E">
                    <w:rPr>
                      <w:rFonts w:ascii="Arial" w:hAnsi="Arial" w:cs="Arial"/>
                      <w:color w:val="215868" w:themeColor="accent5" w:themeShade="80"/>
                    </w:rPr>
                    <w:t xml:space="preserve">                Cell: </w:t>
                  </w:r>
                  <w:r w:rsidR="000E0FFA">
                    <w:rPr>
                      <w:rFonts w:ascii="Arial" w:hAnsi="Arial" w:cs="Arial"/>
                      <w:color w:val="215868" w:themeColor="accent5" w:themeShade="80"/>
                    </w:rPr>
                    <w:t>990665725</w:t>
                  </w:r>
                </w:p>
                <w:p w:rsidR="00E4079D" w:rsidRPr="0022224E" w:rsidRDefault="00E4079D" w:rsidP="00096338">
                  <w:pPr>
                    <w:spacing w:after="120" w:line="240" w:lineRule="auto"/>
                    <w:jc w:val="both"/>
                    <w:rPr>
                      <w:rFonts w:ascii="Arial" w:hAnsi="Arial" w:cs="Arial"/>
                      <w:color w:val="215868" w:themeColor="accent5" w:themeShade="80"/>
                    </w:rPr>
                  </w:pPr>
                  <w:r w:rsidRPr="00E4079D">
                    <w:rPr>
                      <w:rFonts w:ascii="Arial" w:hAnsi="Arial" w:cs="Arial"/>
                      <w:b/>
                      <w:color w:val="215868" w:themeColor="accent5" w:themeShade="80"/>
                    </w:rPr>
                    <w:t>3</w:t>
                  </w:r>
                  <w:r>
                    <w:rPr>
                      <w:rFonts w:ascii="Arial" w:hAnsi="Arial" w:cs="Arial"/>
                      <w:color w:val="215868" w:themeColor="accent5" w:themeShade="80"/>
                    </w:rPr>
                    <w:t>. Lic. Jose Manuel Valencia                   Cell: 987521081</w:t>
                  </w:r>
                </w:p>
                <w:p w:rsidR="0022224E" w:rsidRPr="0022224E" w:rsidRDefault="0022224E" w:rsidP="00096338">
                  <w:pPr>
                    <w:spacing w:after="120" w:line="240" w:lineRule="auto"/>
                    <w:jc w:val="both"/>
                    <w:rPr>
                      <w:rFonts w:ascii="Arial" w:hAnsi="Arial" w:cs="Arial"/>
                      <w:b/>
                      <w:color w:val="215868" w:themeColor="accent5" w:themeShade="80"/>
                    </w:rPr>
                  </w:pPr>
                </w:p>
              </w:txbxContent>
            </v:textbox>
          </v:shape>
        </w:pict>
      </w:r>
    </w:p>
    <w:p w:rsidR="00EB20C6" w:rsidRDefault="00EB20C6" w:rsidP="00EB20C6">
      <w:pPr>
        <w:tabs>
          <w:tab w:val="left" w:pos="426"/>
          <w:tab w:val="left" w:pos="990"/>
        </w:tabs>
        <w:rPr>
          <w:sz w:val="28"/>
          <w:szCs w:val="28"/>
        </w:rPr>
      </w:pPr>
    </w:p>
    <w:p w:rsidR="00EB20C6" w:rsidRDefault="00EB20C6" w:rsidP="00B3667C">
      <w:pPr>
        <w:tabs>
          <w:tab w:val="left" w:pos="426"/>
          <w:tab w:val="left" w:pos="990"/>
        </w:tabs>
        <w:jc w:val="right"/>
        <w:rPr>
          <w:sz w:val="28"/>
          <w:szCs w:val="28"/>
        </w:rPr>
      </w:pPr>
    </w:p>
    <w:p w:rsidR="00EB20C6" w:rsidRPr="008B2E71" w:rsidRDefault="00EB20C6" w:rsidP="00EB20C6">
      <w:pPr>
        <w:tabs>
          <w:tab w:val="left" w:pos="426"/>
          <w:tab w:val="left" w:pos="990"/>
        </w:tabs>
        <w:rPr>
          <w:sz w:val="28"/>
          <w:szCs w:val="28"/>
        </w:rPr>
      </w:pPr>
    </w:p>
    <w:sectPr w:rsidR="00EB20C6" w:rsidRPr="008B2E71" w:rsidSect="008B2E71">
      <w:pgSz w:w="12240" w:h="15840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64E63" w:rsidRDefault="00B64E63" w:rsidP="00D32452">
      <w:pPr>
        <w:spacing w:after="0" w:line="240" w:lineRule="auto"/>
      </w:pPr>
      <w:r>
        <w:separator/>
      </w:r>
    </w:p>
  </w:endnote>
  <w:endnote w:type="continuationSeparator" w:id="0">
    <w:p w:rsidR="00B64E63" w:rsidRDefault="00B64E63" w:rsidP="00D324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64E63" w:rsidRDefault="00B64E63" w:rsidP="00D32452">
      <w:pPr>
        <w:spacing w:after="0" w:line="240" w:lineRule="auto"/>
      </w:pPr>
      <w:r>
        <w:separator/>
      </w:r>
    </w:p>
  </w:footnote>
  <w:footnote w:type="continuationSeparator" w:id="0">
    <w:p w:rsidR="00B64E63" w:rsidRDefault="00B64E63" w:rsidP="00D3245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D345B"/>
    <w:rsid w:val="00033375"/>
    <w:rsid w:val="00096338"/>
    <w:rsid w:val="000D1431"/>
    <w:rsid w:val="000E0FFA"/>
    <w:rsid w:val="00104B9D"/>
    <w:rsid w:val="00123996"/>
    <w:rsid w:val="001307CB"/>
    <w:rsid w:val="00154EC4"/>
    <w:rsid w:val="0017161E"/>
    <w:rsid w:val="00172C9D"/>
    <w:rsid w:val="00184AEA"/>
    <w:rsid w:val="001F6281"/>
    <w:rsid w:val="0022224E"/>
    <w:rsid w:val="002B57C1"/>
    <w:rsid w:val="002F680D"/>
    <w:rsid w:val="00307945"/>
    <w:rsid w:val="00310165"/>
    <w:rsid w:val="00382547"/>
    <w:rsid w:val="0039024D"/>
    <w:rsid w:val="003B0189"/>
    <w:rsid w:val="003D04D8"/>
    <w:rsid w:val="00414104"/>
    <w:rsid w:val="00437B22"/>
    <w:rsid w:val="00452956"/>
    <w:rsid w:val="00461305"/>
    <w:rsid w:val="004777ED"/>
    <w:rsid w:val="005500EC"/>
    <w:rsid w:val="0057037B"/>
    <w:rsid w:val="005D345B"/>
    <w:rsid w:val="00642833"/>
    <w:rsid w:val="006571DE"/>
    <w:rsid w:val="006624D9"/>
    <w:rsid w:val="006B336B"/>
    <w:rsid w:val="006B7B24"/>
    <w:rsid w:val="006E23D3"/>
    <w:rsid w:val="00706B9C"/>
    <w:rsid w:val="00774C90"/>
    <w:rsid w:val="007854F3"/>
    <w:rsid w:val="00860AD9"/>
    <w:rsid w:val="00872CB4"/>
    <w:rsid w:val="00884206"/>
    <w:rsid w:val="008B2E71"/>
    <w:rsid w:val="008B37FA"/>
    <w:rsid w:val="009059D9"/>
    <w:rsid w:val="00932D0F"/>
    <w:rsid w:val="00942E98"/>
    <w:rsid w:val="009E63B2"/>
    <w:rsid w:val="00A30058"/>
    <w:rsid w:val="00A35790"/>
    <w:rsid w:val="00A74D22"/>
    <w:rsid w:val="00AF2B1E"/>
    <w:rsid w:val="00AF6EE5"/>
    <w:rsid w:val="00B3667C"/>
    <w:rsid w:val="00B508D4"/>
    <w:rsid w:val="00B55ECD"/>
    <w:rsid w:val="00B64E63"/>
    <w:rsid w:val="00B651E8"/>
    <w:rsid w:val="00BF19CF"/>
    <w:rsid w:val="00C0187F"/>
    <w:rsid w:val="00D32452"/>
    <w:rsid w:val="00D43EDF"/>
    <w:rsid w:val="00D47419"/>
    <w:rsid w:val="00D57FCD"/>
    <w:rsid w:val="00DF6162"/>
    <w:rsid w:val="00E01206"/>
    <w:rsid w:val="00E2448B"/>
    <w:rsid w:val="00E4079D"/>
    <w:rsid w:val="00E944A5"/>
    <w:rsid w:val="00EB20C6"/>
    <w:rsid w:val="00EB6C20"/>
    <w:rsid w:val="00EC04ED"/>
    <w:rsid w:val="00EE00A7"/>
    <w:rsid w:val="00F05297"/>
    <w:rsid w:val="00F4537C"/>
    <w:rsid w:val="00F664BC"/>
    <w:rsid w:val="00FF6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V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8">
      <o:colormru v:ext="edit" colors="#005a58"/>
    </o:shapedefaults>
    <o:shapelayout v:ext="edit">
      <o:idmap v:ext="edit" data="1"/>
      <o:rules v:ext="edit">
        <o:r id="V:Rule1" type="connector" idref="#_x0000_s1031"/>
        <o:r id="V:Rule2" type="connector" idref="#_x0000_s1040"/>
        <o:r id="V:Rule3" type="connector" idref="#_x0000_s1027"/>
        <o:r id="V:Rule4" type="connector" idref="#_x0000_s1055"/>
        <o:r id="V:Rule5" type="connector" idref="#_x0000_s1047"/>
        <o:r id="V:Rule6" type="connector" idref="#_x0000_s1050"/>
      </o:rules>
    </o:shapelayout>
  </w:shapeDefaults>
  <w:decimalSymbol w:val=","/>
  <w:listSeparator w:val=","/>
  <w15:docId w15:val="{0ACA435A-7B57-4413-9374-F2230882E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V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1016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5D34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D345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9059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VE"/>
    </w:rPr>
  </w:style>
  <w:style w:type="paragraph" w:styleId="Encabezado">
    <w:name w:val="header"/>
    <w:basedOn w:val="Normal"/>
    <w:link w:val="EncabezadoCar"/>
    <w:uiPriority w:val="99"/>
    <w:semiHidden/>
    <w:unhideWhenUsed/>
    <w:rsid w:val="00D324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D32452"/>
  </w:style>
  <w:style w:type="paragraph" w:styleId="Piedepgina">
    <w:name w:val="footer"/>
    <w:basedOn w:val="Normal"/>
    <w:link w:val="PiedepginaCar"/>
    <w:uiPriority w:val="99"/>
    <w:semiHidden/>
    <w:unhideWhenUsed/>
    <w:rsid w:val="00D324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D324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555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8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2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707</TotalTime>
  <Pages>2</Pages>
  <Words>20</Words>
  <Characters>112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PERSONAL</Company>
  <LinksUpToDate>false</LinksUpToDate>
  <CharactersWithSpaces>131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Seven</dc:creator>
  <cp:lastModifiedBy>Windows8</cp:lastModifiedBy>
  <cp:revision>39</cp:revision>
  <dcterms:created xsi:type="dcterms:W3CDTF">2016-10-26T18:09:00Z</dcterms:created>
  <dcterms:modified xsi:type="dcterms:W3CDTF">2018-11-06T14:03:00Z</dcterms:modified>
</cp:coreProperties>
</file>